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5B79" w:rsidRPr="00CB245A" w:rsidRDefault="00665B79" w:rsidP="00665B79">
      <w:pPr>
        <w:jc w:val="center"/>
        <w:rPr>
          <w:rFonts w:eastAsia="MS Gothic"/>
          <w:b/>
          <w:sz w:val="52"/>
          <w:szCs w:val="52"/>
          <w:lang w:val="ru-RU"/>
        </w:rPr>
      </w:pPr>
      <w:r w:rsidRPr="00CB245A">
        <w:rPr>
          <w:rFonts w:eastAsia="MS Gothic"/>
          <w:b/>
          <w:sz w:val="52"/>
          <w:szCs w:val="52"/>
          <w:lang w:val="ru-RU"/>
        </w:rPr>
        <w:t>ИНСТРУКЦИЯ ПО ЭКСПЛУАТАЦИИ</w:t>
      </w:r>
    </w:p>
    <w:p w:rsidR="00C84B85" w:rsidRPr="00CB245A" w:rsidRDefault="00791F79">
      <w:pPr>
        <w:jc w:val="center"/>
        <w:rPr>
          <w:rFonts w:ascii="Microsoft JhengHei" w:eastAsia="Microsoft JhengHei" w:hAnsi="Microsoft JhengHei" w:cs="Microsoft JhengHei"/>
          <w:noProof/>
          <w:sz w:val="24"/>
          <w:szCs w:val="24"/>
          <w:lang w:val="ru-RU" w:eastAsia="ru-RU"/>
        </w:rPr>
      </w:pPr>
      <w:r w:rsidRPr="00CB245A">
        <w:rPr>
          <w:rFonts w:eastAsia="Microsoft JhengHei"/>
          <w:b/>
          <w:sz w:val="52"/>
          <w:szCs w:val="52"/>
        </w:rPr>
        <w:t>DH-90</w:t>
      </w:r>
      <w:r w:rsidRPr="00CB245A">
        <w:rPr>
          <w:b/>
          <w:sz w:val="52"/>
          <w:szCs w:val="52"/>
        </w:rPr>
        <w:t xml:space="preserve">       </w:t>
      </w:r>
      <w:r w:rsidRPr="00CB245A">
        <w:rPr>
          <w:rFonts w:ascii="Microsoft JhengHei" w:eastAsia="Microsoft JhengHei" w:hAnsi="Microsoft JhengHei" w:cs="Microsoft JhengHei"/>
          <w:noProof/>
          <w:sz w:val="24"/>
          <w:szCs w:val="24"/>
          <w:lang w:val="ru-RU" w:eastAsia="ru-RU"/>
        </w:rPr>
        <w:t xml:space="preserve">                </w:t>
      </w:r>
    </w:p>
    <w:p w:rsidR="00C84B85" w:rsidRDefault="00982751">
      <w:pPr>
        <w:jc w:val="center"/>
        <w:rPr>
          <w:rFonts w:asciiTheme="minorHAnsi" w:eastAsia="Microsoft JhengHei" w:hAnsiTheme="minorHAnsi" w:cs="Microsoft JhengHei"/>
          <w:sz w:val="24"/>
          <w:szCs w:val="24"/>
          <w:lang w:val="ru-RU"/>
        </w:rPr>
      </w:pPr>
      <w:r>
        <w:rPr>
          <w:rFonts w:ascii="Microsoft JhengHei" w:eastAsia="Microsoft JhengHei" w:hAnsi="Microsoft JhengHei" w:cs="Microsoft JhengHei" w:hint="eastAsia"/>
          <w:noProof/>
          <w:sz w:val="24"/>
          <w:szCs w:val="24"/>
          <w:lang w:val="ru-RU" w:eastAsia="ru-RU"/>
        </w:rPr>
        <w:drawing>
          <wp:inline distT="0" distB="0" distL="0" distR="0">
            <wp:extent cx="2076450" cy="3356331"/>
            <wp:effectExtent l="19050" t="0" r="0" b="0"/>
            <wp:docPr id="1" name="图片 15" descr="DH-59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DH-590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356331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B79" w:rsidRPr="00665B79" w:rsidRDefault="00665B79">
      <w:pPr>
        <w:jc w:val="center"/>
        <w:rPr>
          <w:rFonts w:asciiTheme="minorHAnsi" w:eastAsia="Microsoft JhengHei" w:hAnsiTheme="minorHAnsi" w:cs="Microsoft JhengHei"/>
          <w:sz w:val="24"/>
          <w:szCs w:val="24"/>
          <w:lang w:val="ru-RU"/>
        </w:rPr>
      </w:pPr>
    </w:p>
    <w:p w:rsidR="00665B79" w:rsidRDefault="00665B79" w:rsidP="00665B79">
      <w:pPr>
        <w:jc w:val="center"/>
        <w:rPr>
          <w:rFonts w:ascii="Tahoma" w:hAnsi="Tahoma" w:cs="Tahoma"/>
          <w:b/>
          <w:color w:val="000000"/>
          <w:sz w:val="30"/>
          <w:lang w:val="ru-RU"/>
        </w:rPr>
      </w:pPr>
      <w:r>
        <w:rPr>
          <w:sz w:val="28"/>
          <w:szCs w:val="28"/>
          <w:lang w:val="ru-RU"/>
        </w:rPr>
        <w:t>Пожалуйста, храните данную инструкцию с целью консультации при использовании прибора!</w:t>
      </w:r>
    </w:p>
    <w:p w:rsidR="00665B79" w:rsidRPr="00A70F0D" w:rsidRDefault="00665B79" w:rsidP="00665B79">
      <w:pPr>
        <w:rPr>
          <w:rFonts w:eastAsia="Microsoft JhengHei"/>
          <w:sz w:val="28"/>
          <w:szCs w:val="28"/>
          <w:lang w:val="ru-RU"/>
        </w:rPr>
      </w:pPr>
      <w:r w:rsidRPr="00A70F0D">
        <w:rPr>
          <w:rFonts w:eastAsia="MS Gothic"/>
          <w:sz w:val="28"/>
          <w:szCs w:val="28"/>
          <w:lang w:val="ru-RU"/>
        </w:rPr>
        <w:t>Дорогие клиенты</w:t>
      </w:r>
      <w:r w:rsidRPr="00A70F0D">
        <w:rPr>
          <w:rFonts w:eastAsia="Microsoft JhengHei"/>
          <w:sz w:val="28"/>
          <w:szCs w:val="28"/>
          <w:lang w:val="ru-RU"/>
        </w:rPr>
        <w:t>:</w:t>
      </w:r>
    </w:p>
    <w:p w:rsidR="00665B79" w:rsidRPr="00A70F0D" w:rsidRDefault="00665B79" w:rsidP="00665B79">
      <w:pPr>
        <w:ind w:rightChars="-244" w:right="-512"/>
        <w:rPr>
          <w:rFonts w:ascii="Calibri" w:hAnsi="Calibri" w:cs="Tahoma"/>
          <w:b/>
          <w:sz w:val="28"/>
          <w:szCs w:val="28"/>
          <w:lang w:val="ru-RU"/>
        </w:rPr>
      </w:pPr>
      <w:r>
        <w:rPr>
          <w:rFonts w:ascii="Calibri" w:hAnsi="Calibri" w:cs="Tahoma"/>
          <w:sz w:val="28"/>
          <w:szCs w:val="28"/>
          <w:lang w:val="ru-RU"/>
        </w:rPr>
        <w:t>Спасибо</w:t>
      </w:r>
      <w:r w:rsidRPr="00A70F0D">
        <w:rPr>
          <w:rFonts w:ascii="Calibri" w:hAnsi="Calibri" w:cs="Tahoma"/>
          <w:sz w:val="28"/>
          <w:szCs w:val="28"/>
          <w:lang w:val="ru-RU"/>
        </w:rPr>
        <w:t xml:space="preserve"> </w:t>
      </w:r>
      <w:r>
        <w:rPr>
          <w:rFonts w:ascii="Calibri" w:hAnsi="Calibri" w:cs="Tahoma"/>
          <w:sz w:val="28"/>
          <w:szCs w:val="28"/>
          <w:lang w:val="ru-RU"/>
        </w:rPr>
        <w:t>за</w:t>
      </w:r>
      <w:r w:rsidRPr="00A70F0D">
        <w:rPr>
          <w:rFonts w:ascii="Calibri" w:hAnsi="Calibri" w:cs="Tahoma"/>
          <w:sz w:val="28"/>
          <w:szCs w:val="28"/>
          <w:lang w:val="ru-RU"/>
        </w:rPr>
        <w:t xml:space="preserve"> </w:t>
      </w:r>
      <w:r>
        <w:rPr>
          <w:rFonts w:ascii="Calibri" w:hAnsi="Calibri" w:cs="Tahoma"/>
          <w:sz w:val="28"/>
          <w:szCs w:val="28"/>
          <w:lang w:val="ru-RU"/>
        </w:rPr>
        <w:t>выбор</w:t>
      </w:r>
      <w:r w:rsidRPr="00A70F0D">
        <w:rPr>
          <w:rFonts w:ascii="Calibri" w:hAnsi="Calibri" w:cs="Tahoma"/>
          <w:sz w:val="28"/>
          <w:szCs w:val="28"/>
          <w:lang w:val="ru-RU"/>
        </w:rPr>
        <w:t xml:space="preserve"> </w:t>
      </w:r>
      <w:r>
        <w:rPr>
          <w:rFonts w:ascii="Calibri" w:hAnsi="Calibri" w:cs="Tahoma"/>
          <w:sz w:val="28"/>
          <w:szCs w:val="28"/>
          <w:lang w:val="ru-RU"/>
        </w:rPr>
        <w:t>нашей</w:t>
      </w:r>
      <w:r w:rsidRPr="00A70F0D">
        <w:rPr>
          <w:rFonts w:ascii="Calibri" w:hAnsi="Calibri" w:cs="Tahoma"/>
          <w:sz w:val="28"/>
          <w:szCs w:val="28"/>
          <w:lang w:val="ru-RU"/>
        </w:rPr>
        <w:t xml:space="preserve"> </w:t>
      </w:r>
      <w:r>
        <w:rPr>
          <w:rFonts w:ascii="Calibri" w:hAnsi="Calibri" w:cs="Tahoma"/>
          <w:sz w:val="28"/>
          <w:szCs w:val="28"/>
          <w:lang w:val="ru-RU"/>
        </w:rPr>
        <w:t>продукции</w:t>
      </w:r>
      <w:r w:rsidRPr="00A70F0D">
        <w:rPr>
          <w:rFonts w:ascii="Calibri" w:hAnsi="Calibri" w:cs="Tahoma"/>
          <w:sz w:val="28"/>
          <w:szCs w:val="28"/>
          <w:lang w:val="ru-RU"/>
        </w:rPr>
        <w:t xml:space="preserve">. </w:t>
      </w:r>
      <w:r>
        <w:rPr>
          <w:rFonts w:ascii="Calibri" w:hAnsi="Calibri" w:cs="Tahoma"/>
          <w:sz w:val="28"/>
          <w:szCs w:val="28"/>
          <w:lang w:val="ru-RU"/>
        </w:rPr>
        <w:t>В данной инструкции указаны правила эксплуатации осушителя. Пожалуйста, уделите несколько минут для прочтения инструкции и не выбрасывайте ее в дальнейшем.</w:t>
      </w:r>
      <w:r w:rsidRPr="000D526A">
        <w:rPr>
          <w:rFonts w:ascii="Calibri" w:hAnsi="Calibri" w:cs="Tahoma"/>
          <w:sz w:val="28"/>
          <w:szCs w:val="28"/>
          <w:lang w:val="ru-RU"/>
        </w:rPr>
        <w:t xml:space="preserve"> </w:t>
      </w:r>
    </w:p>
    <w:p w:rsidR="00665B79" w:rsidRPr="00717F6A" w:rsidRDefault="00665B79" w:rsidP="00665B79">
      <w:pPr>
        <w:rPr>
          <w:rFonts w:eastAsia="Microsoft JhengHei"/>
          <w:sz w:val="28"/>
          <w:szCs w:val="28"/>
          <w:lang w:val="ru-RU"/>
        </w:rPr>
      </w:pPr>
      <w:r w:rsidRPr="00A70F0D">
        <w:rPr>
          <w:rFonts w:eastAsia="MS Gothic"/>
          <w:sz w:val="28"/>
          <w:szCs w:val="28"/>
          <w:lang w:val="ru-RU"/>
        </w:rPr>
        <w:t>Осушитель удалит излишнюю влагу из воздуха, создав комфортные условия окружающей среды в вашем доме или офисе. Благодаря компактному дизайну осушитель легко переносить из комнаты в комнату.</w:t>
      </w:r>
    </w:p>
    <w:p w:rsidR="00CF63BC" w:rsidRPr="00A70F0D" w:rsidRDefault="00CF63BC" w:rsidP="00CF63BC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ТЕХНИКА БЕЗОПАСНОСТИ</w:t>
      </w:r>
    </w:p>
    <w:p w:rsidR="00CF63BC" w:rsidRPr="00896B7F" w:rsidRDefault="00CF63BC" w:rsidP="00CF63BC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  <w:lang w:val="ru-RU"/>
        </w:rPr>
      </w:pPr>
      <w:r w:rsidRPr="00896B7F">
        <w:rPr>
          <w:rFonts w:eastAsia="MS Gothic"/>
          <w:sz w:val="28"/>
          <w:szCs w:val="28"/>
          <w:lang w:val="ru-RU"/>
        </w:rPr>
        <w:t>Внимательно прочтите инструкцию, обращая внимания на следующие рекомендации по безопасности.</w:t>
      </w:r>
    </w:p>
    <w:p w:rsidR="00CF63BC" w:rsidRPr="00896B7F" w:rsidRDefault="00CF63BC" w:rsidP="00CF63BC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  <w:lang w:val="ru-RU"/>
        </w:rPr>
      </w:pPr>
      <w:r w:rsidRPr="00896B7F">
        <w:rPr>
          <w:sz w:val="28"/>
          <w:szCs w:val="28"/>
          <w:lang w:val="ru-RU"/>
        </w:rPr>
        <w:t>Храните данную инструкцию с целью консультации при использовании прибора</w:t>
      </w:r>
      <w:r w:rsidRPr="00896B7F">
        <w:rPr>
          <w:rFonts w:eastAsia="Microsoft JhengHei"/>
          <w:sz w:val="28"/>
          <w:szCs w:val="28"/>
          <w:lang w:val="ru-RU"/>
        </w:rPr>
        <w:t>.</w:t>
      </w:r>
    </w:p>
    <w:p w:rsidR="00CF63BC" w:rsidRPr="00896B7F" w:rsidRDefault="00CF63BC" w:rsidP="00CF63BC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  <w:lang w:val="ru-RU"/>
        </w:rPr>
      </w:pPr>
      <w:r w:rsidRPr="00896B7F">
        <w:rPr>
          <w:rFonts w:eastAsia="MS Gothic"/>
          <w:sz w:val="28"/>
          <w:szCs w:val="28"/>
          <w:lang w:val="ru-RU"/>
        </w:rPr>
        <w:t>Проверьте, чтобы напряжение сети совпадало с напряжением устройства.</w:t>
      </w:r>
    </w:p>
    <w:p w:rsidR="00CF63BC" w:rsidRPr="00717F6A" w:rsidRDefault="00CF63BC" w:rsidP="00CF63BC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  <w:lang w:val="ru-RU"/>
        </w:rPr>
      </w:pPr>
      <w:r w:rsidRPr="00896B7F">
        <w:rPr>
          <w:rFonts w:eastAsia="MS Gothic"/>
          <w:sz w:val="28"/>
          <w:szCs w:val="28"/>
          <w:lang w:val="ru-RU"/>
        </w:rPr>
        <w:t xml:space="preserve">Не дергайте резко вилку при отключении прибора от питания. </w:t>
      </w:r>
    </w:p>
    <w:p w:rsidR="00CF63BC" w:rsidRPr="00896B7F" w:rsidRDefault="00CF63BC" w:rsidP="00CF63BC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  <w:lang w:val="ru-RU"/>
        </w:rPr>
      </w:pPr>
      <w:r w:rsidRPr="00896B7F">
        <w:rPr>
          <w:rFonts w:eastAsia="MS Gothic"/>
          <w:sz w:val="28"/>
          <w:szCs w:val="28"/>
          <w:lang w:val="ru-RU"/>
        </w:rPr>
        <w:t>Розетка должна быть заземлена и установлена должным образом, с соблюдением техники безопасности.</w:t>
      </w:r>
    </w:p>
    <w:p w:rsidR="00CF63BC" w:rsidRPr="00896B7F" w:rsidRDefault="00CF63BC" w:rsidP="00CF63BC">
      <w:pPr>
        <w:numPr>
          <w:ilvl w:val="0"/>
          <w:numId w:val="1"/>
        </w:numPr>
        <w:tabs>
          <w:tab w:val="left" w:pos="425"/>
        </w:tabs>
        <w:rPr>
          <w:rFonts w:eastAsia="Microsoft JhengHei"/>
          <w:sz w:val="28"/>
          <w:szCs w:val="28"/>
        </w:rPr>
      </w:pPr>
      <w:r w:rsidRPr="00896B7F">
        <w:rPr>
          <w:rFonts w:eastAsia="MS Gothic"/>
          <w:sz w:val="28"/>
          <w:szCs w:val="28"/>
          <w:lang w:val="ru-RU"/>
        </w:rPr>
        <w:t xml:space="preserve">При использовании нельзя накрывать осушитель. Не кладите на него одежду или другие предметы. Используйте прибор исключительно на ровной поверхности. 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>Ремонт должен проводиться квалифицированными специалистами, обладающими соответствующими знаниями о приборе.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>Не используйте адаптер, дополнительные соединители или штепсельные вилки, чтобы подключить устройство к электроснабжению.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>Не устанавливайте устройство вблизи источников тепла, таких как батареи, обогреватели и т.д.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Не подвергайте устройство попаданию прямого солнечного света или действию таких погодных явлений как сильный ветер, шторм и дождь.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Не используйте прибор вблизи химикатов и кислот. Они могут повредить контейнер для сбора или даже весь прибор.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Отсоедините устройство от электроснабжения, если оно не используется длительный период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в</w:t>
      </w:r>
      <w:r w:rsidRPr="00896B7F">
        <w:rPr>
          <w:rFonts w:ascii="Times New Roman" w:hAnsi="Times New Roman" w:cs="Times New Roman"/>
          <w:sz w:val="28"/>
          <w:szCs w:val="28"/>
          <w:lang w:val="ru-RU"/>
        </w:rPr>
        <w:t>ы хотите произвести его очистку.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Если в</w:t>
      </w:r>
      <w:r w:rsidRPr="00896B7F">
        <w:rPr>
          <w:rFonts w:ascii="Times New Roman" w:hAnsi="Times New Roman" w:cs="Times New Roman"/>
          <w:sz w:val="28"/>
          <w:szCs w:val="28"/>
          <w:lang w:val="ru-RU"/>
        </w:rPr>
        <w:t>ы хотите использовать дренажную трубку для постоянного отвода конденсата, убедитесь, что шланг не согнут и вода может беспрепятственно течь через него. Не рекомендуется использовать ее при низкой температуре, когда вода может замерзнуть.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При перемещении устройства будьте осторожны, чтобы не повредить кабель или не переехать его прибором.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Избегайте попадания воды на устройство.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Отсоедините устройство, если при его использовании возникнет запах гари.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Используйте исключительно стандартную заземленную розетку напряжением в 220-240</w:t>
      </w:r>
      <w:r w:rsidRPr="00896B7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6B7F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соединением</w:t>
      </w:r>
      <w:r w:rsidRPr="00896B7F">
        <w:rPr>
          <w:rFonts w:ascii="Times New Roman" w:hAnsi="Times New Roman" w:cs="Times New Roman"/>
          <w:sz w:val="28"/>
          <w:szCs w:val="28"/>
        </w:rPr>
        <w:t>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Убедитесь, что осу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шитель, а также вилка с розеткой </w:t>
      </w:r>
      <w:r w:rsidRPr="00896B7F">
        <w:rPr>
          <w:rFonts w:ascii="Times New Roman" w:hAnsi="Times New Roman" w:cs="Times New Roman"/>
          <w:sz w:val="28"/>
          <w:szCs w:val="28"/>
          <w:lang w:val="ru-RU"/>
        </w:rPr>
        <w:t>не покрыты пылью.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Это устройство предназначено для использования подготовленными пользователями в магазинах, в легкой промышленности, на фермах, а также в коммерческих целях.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Уровень шума по шкале </w:t>
      </w:r>
      <w:r w:rsidRPr="00896B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на рабочей станции не превышает 70</w:t>
      </w:r>
      <w:r w:rsidRPr="00896B7F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, максимальное мгновенное значение звукового давления по шкале </w:t>
      </w:r>
      <w:r w:rsidRPr="00896B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на рабочей станции не превышает 63</w:t>
      </w:r>
      <w:r w:rsidRPr="00896B7F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Pr="00896B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Устройство устанавливается задней стороной к стене на расстоянии минимум 30 см от нее или боковой стороной на расстоянии минимум 50 см.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Данное устройство не предназ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начено для использования людьми </w:t>
      </w:r>
      <w:r w:rsidRPr="00896B7F">
        <w:rPr>
          <w:rFonts w:ascii="Times New Roman" w:hAnsi="Times New Roman" w:cs="Times New Roman"/>
          <w:sz w:val="28"/>
          <w:szCs w:val="28"/>
          <w:lang w:val="ru-RU"/>
        </w:rPr>
        <w:t>( включая детей ) с ограниченными физическими, сенсорными или умственными способностями, а также людьми не обладающими достаточным опытом и знаниями, за исключением того, если они во время использования устройства находятся под наблюдением человека, несущего ответственность за их безопасность или были соответствующим образом проинструктированы.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Дети должны находиться под наблюдением, чтобы убедиться, что они не играют с устройством.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Если шнур питания поврежден, он должен быть заменен производителем, его сервисным агентом или иным </w:t>
      </w:r>
      <w:r w:rsidRPr="00896B7F">
        <w:rPr>
          <w:rFonts w:ascii="Times New Roman" w:hAnsi="Times New Roman" w:cs="Times New Roman"/>
          <w:sz w:val="28"/>
          <w:szCs w:val="28"/>
          <w:lang w:val="ru-RU"/>
        </w:rPr>
        <w:lastRenderedPageBreak/>
        <w:t>квалифицированным специалистом во избежание несчастного случая.</w:t>
      </w:r>
    </w:p>
    <w:p w:rsidR="00CF63BC" w:rsidRPr="00896B7F" w:rsidRDefault="00CF63BC" w:rsidP="00CF63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96B7F">
        <w:rPr>
          <w:rFonts w:ascii="Times New Roman" w:hAnsi="Times New Roman" w:cs="Times New Roman"/>
          <w:sz w:val="28"/>
          <w:szCs w:val="28"/>
          <w:lang w:val="ru-RU"/>
        </w:rPr>
        <w:t xml:space="preserve"> Если влажность производственной среды меньше 30%, использование осушителя не рекомендуется.</w:t>
      </w:r>
    </w:p>
    <w:p w:rsidR="00CF63BC" w:rsidRDefault="00CF63BC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ДЕТАЛИ УСТРОЙСТВА</w:t>
      </w:r>
    </w:p>
    <w:p w:rsidR="00313C26" w:rsidRDefault="009B72CE">
      <w:pPr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33pt;margin-top:213.5pt;width:100.5pt;height:42.75pt;z-index:251663360" strokecolor="white [3212]" strokeweight="1.25pt">
            <v:fill angle="90" type="gradient">
              <o:fill v:ext="view" type="gradientUnscaled"/>
            </v:fill>
            <v:textbox>
              <w:txbxContent>
                <w:p w:rsidR="00313C26" w:rsidRPr="00313C26" w:rsidRDefault="00313C2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Дренажный шланг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1" type="#_x0000_t202" style="position:absolute;left:0;text-align:left;margin-left:327.75pt;margin-top:288.5pt;width:57pt;height:23.25pt;z-index:251662336" strokecolor="white [3212]" strokeweight="1.25pt">
            <v:fill angle="90" type="gradient">
              <o:fill v:ext="view" type="gradientUnscaled"/>
            </v:fill>
            <v:textbox>
              <w:txbxContent>
                <w:p w:rsidR="00A04FC3" w:rsidRPr="00A04FC3" w:rsidRDefault="00A04FC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Колеса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29" type="#_x0000_t202" style="position:absolute;left:0;text-align:left;margin-left:333pt;margin-top:161pt;width:139.5pt;height:28.5pt;z-index:251661312" strokecolor="white [3212]" strokeweight="1.25pt">
            <v:fill angle="90" type="gradient">
              <o:fill v:ext="view" type="gradientUnscaled"/>
            </v:fill>
            <v:textbox>
              <w:txbxContent>
                <w:p w:rsidR="00A04FC3" w:rsidRPr="00A04FC3" w:rsidRDefault="00A04FC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Воздухозаборная решетка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28" type="#_x0000_t202" style="position:absolute;left:0;text-align:left;margin-left:327.75pt;margin-top:119pt;width:81pt;height:25.5pt;z-index:251660288" strokecolor="white [3212]" strokeweight="1.25pt">
            <v:fill angle="90" type="gradient">
              <o:fill v:ext="view" type="gradientUnscaled"/>
            </v:fill>
            <v:textbox>
              <w:txbxContent>
                <w:p w:rsidR="00A04FC3" w:rsidRPr="00A04FC3" w:rsidRDefault="00A04FC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Фильтр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27" type="#_x0000_t202" style="position:absolute;left:0;text-align:left;margin-left:327.75pt;margin-top:74pt;width:129.75pt;height:27pt;z-index:251659264" strokecolor="white [3212]" strokeweight="1.25pt">
            <v:fill angle="90" type="gradient">
              <o:fill v:ext="view" type="gradientUnscaled"/>
            </v:fill>
            <v:textbox>
              <w:txbxContent>
                <w:p w:rsidR="00CF63BC" w:rsidRPr="00CF63BC" w:rsidRDefault="00CF63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Контрольная панель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26" type="#_x0000_t202" style="position:absolute;left:0;text-align:left;margin-left:-9.75pt;margin-top:194.75pt;width:125.25pt;height:24.75pt;z-index:251658240" stroked="f" strokecolor="#739cc3" strokeweight="1.25pt">
            <v:fill angle="90" type="gradient">
              <o:fill v:ext="view" type="gradientUnscaled"/>
            </v:fill>
            <v:textbox>
              <w:txbxContent>
                <w:p w:rsidR="00CF63BC" w:rsidRPr="00CF63BC" w:rsidRDefault="00CF63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Выходная решетка</w:t>
                  </w:r>
                </w:p>
              </w:txbxContent>
            </v:textbox>
          </v:shape>
        </w:pict>
      </w:r>
      <w:r w:rsidR="00791F79" w:rsidRPr="00CB245A">
        <w:rPr>
          <w:rFonts w:hint="eastAsia"/>
          <w:lang w:val="ru-RU"/>
        </w:rPr>
        <w:t xml:space="preserve">     </w:t>
      </w:r>
      <w:r w:rsidR="00982751">
        <w:rPr>
          <w:rFonts w:hint="eastAsia"/>
          <w:noProof/>
          <w:lang w:val="ru-RU" w:eastAsia="ru-RU"/>
        </w:rPr>
        <w:drawing>
          <wp:inline distT="0" distB="0" distL="0" distR="0">
            <wp:extent cx="5324475" cy="4467225"/>
            <wp:effectExtent l="19050" t="0" r="9525" b="0"/>
            <wp:docPr id="4" name="图片 15" descr="QQ图片2014090914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QQ图片2014090914375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4672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1F79" w:rsidRPr="00CB245A">
        <w:rPr>
          <w:rFonts w:hint="eastAsia"/>
          <w:lang w:val="ru-RU"/>
        </w:rPr>
        <w:t xml:space="preserve">                  </w:t>
      </w:r>
    </w:p>
    <w:p w:rsidR="00313C26" w:rsidRDefault="00313C26">
      <w:pPr>
        <w:rPr>
          <w:lang w:val="ru-RU"/>
        </w:rPr>
      </w:pPr>
    </w:p>
    <w:p w:rsidR="00313C26" w:rsidRDefault="00313C26">
      <w:pPr>
        <w:rPr>
          <w:lang w:val="ru-RU"/>
        </w:rPr>
      </w:pPr>
    </w:p>
    <w:p w:rsidR="00313C26" w:rsidRDefault="00313C26">
      <w:pPr>
        <w:rPr>
          <w:lang w:val="ru-RU"/>
        </w:rPr>
      </w:pPr>
    </w:p>
    <w:p w:rsidR="00313C26" w:rsidRDefault="00313C26">
      <w:pPr>
        <w:rPr>
          <w:lang w:val="ru-RU"/>
        </w:rPr>
      </w:pPr>
    </w:p>
    <w:p w:rsidR="00313C26" w:rsidRDefault="00313C26">
      <w:pPr>
        <w:rPr>
          <w:lang w:val="ru-RU"/>
        </w:rPr>
      </w:pPr>
    </w:p>
    <w:p w:rsidR="00313C26" w:rsidRDefault="00313C26">
      <w:pPr>
        <w:rPr>
          <w:lang w:val="ru-RU"/>
        </w:rPr>
      </w:pPr>
    </w:p>
    <w:p w:rsidR="00313C26" w:rsidRDefault="00313C26">
      <w:pPr>
        <w:rPr>
          <w:lang w:val="ru-RU"/>
        </w:rPr>
      </w:pPr>
    </w:p>
    <w:p w:rsidR="00313C26" w:rsidRDefault="00313C26">
      <w:pPr>
        <w:rPr>
          <w:lang w:val="ru-RU"/>
        </w:rPr>
      </w:pPr>
    </w:p>
    <w:p w:rsidR="00C84B85" w:rsidRPr="00CB245A" w:rsidRDefault="00C84B85">
      <w:pPr>
        <w:rPr>
          <w:lang w:val="ru-RU"/>
        </w:rPr>
      </w:pPr>
    </w:p>
    <w:p w:rsidR="00C84B85" w:rsidRPr="00313C26" w:rsidRDefault="00313C26">
      <w:pPr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>КНОПКИ И СИМВОЛЫ ДИСПЛЕЯ</w:t>
      </w:r>
    </w:p>
    <w:p w:rsidR="00C84B85" w:rsidRPr="00CB245A" w:rsidRDefault="00C84B85">
      <w:pPr>
        <w:rPr>
          <w:lang w:val="ru-RU"/>
        </w:rPr>
      </w:pPr>
    </w:p>
    <w:p w:rsidR="00C84B85" w:rsidRDefault="00982751">
      <w:r>
        <w:rPr>
          <w:noProof/>
          <w:lang w:val="ru-RU" w:eastAsia="ru-RU"/>
        </w:rPr>
        <w:drawing>
          <wp:inline distT="0" distB="0" distL="0" distR="0">
            <wp:extent cx="5276850" cy="1771650"/>
            <wp:effectExtent l="19050" t="0" r="0" b="0"/>
            <wp:docPr id="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716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B85" w:rsidRDefault="00C84B85"/>
    <w:p w:rsidR="00C84B85" w:rsidRDefault="00C84B85"/>
    <w:p w:rsidR="00C84B85" w:rsidRDefault="00C84B85"/>
    <w:p w:rsidR="00C84B85" w:rsidRDefault="00EF2271">
      <w:pPr>
        <w:rPr>
          <w:rFonts w:ascii="Microsoft PhagsPa" w:eastAsia="Kozuka Gothic Pro R" w:hAnsi="Microsoft PhagsPa" w:cs="Microsoft PhagsPa"/>
          <w:sz w:val="40"/>
          <w:szCs w:val="36"/>
        </w:rPr>
      </w:pPr>
      <w:r>
        <w:rPr>
          <w:rFonts w:ascii="Arial" w:eastAsia="Kozuka Gothic Pro R" w:hAnsi="Arial" w:cs="Arial"/>
          <w:b/>
          <w:sz w:val="32"/>
          <w:szCs w:val="32"/>
          <w:lang w:val="ru-RU"/>
        </w:rPr>
        <w:t>ФУНКЦИИ КНОПОК</w:t>
      </w:r>
      <w:r w:rsidR="00791F79">
        <w:rPr>
          <w:rFonts w:ascii="Microsoft PhagsPa" w:eastAsia="Kozuka Gothic Pro R" w:hAnsi="Microsoft PhagsPa" w:cs="Microsoft PhagsPa"/>
          <w:sz w:val="40"/>
          <w:szCs w:val="36"/>
        </w:rPr>
        <w:t>:</w:t>
      </w:r>
    </w:p>
    <w:p w:rsidR="00C84B85" w:rsidRDefault="00C84B85">
      <w:pPr>
        <w:rPr>
          <w:rFonts w:ascii="Microsoft PhagsPa" w:eastAsia="Kozuka Gothic Pro R" w:hAnsi="Microsoft PhagsPa" w:cs="Microsoft PhagsPa"/>
          <w:sz w:val="40"/>
          <w:szCs w:val="36"/>
        </w:rPr>
      </w:pPr>
    </w:p>
    <w:p w:rsidR="00C84B85" w:rsidRPr="00057449" w:rsidRDefault="00791F79">
      <w:pPr>
        <w:numPr>
          <w:ilvl w:val="0"/>
          <w:numId w:val="2"/>
        </w:numPr>
        <w:tabs>
          <w:tab w:val="left" w:pos="425"/>
        </w:tabs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</w:pPr>
      <w:r>
        <w:rPr>
          <w:rFonts w:ascii="Microsoft New Tai Lue" w:eastAsia="Kozuka Gothic Pro R" w:hAnsi="Microsoft New Tai Lue" w:cs="Microsoft New Tai Lue"/>
          <w:sz w:val="28"/>
          <w:szCs w:val="24"/>
        </w:rPr>
        <w:t>ON</w:t>
      </w:r>
      <w:r w:rsidRPr="00057449"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  <w:t>/</w:t>
      </w:r>
      <w:r>
        <w:rPr>
          <w:rFonts w:ascii="Microsoft New Tai Lue" w:eastAsia="Kozuka Gothic Pro R" w:hAnsi="Microsoft New Tai Lue" w:cs="Microsoft New Tai Lue"/>
          <w:sz w:val="28"/>
          <w:szCs w:val="24"/>
        </w:rPr>
        <w:t>OFF</w:t>
      </w:r>
      <w:r w:rsidRPr="00057449"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  <w:t>-</w:t>
      </w:r>
      <w:r>
        <w:rPr>
          <w:rFonts w:ascii="Microsoft New Tai Lue" w:eastAsia="Kozuka Gothic Pro R" w:hAnsi="Microsoft New Tai Lue" w:cs="Microsoft New Tai Lue"/>
          <w:sz w:val="28"/>
          <w:szCs w:val="24"/>
        </w:rPr>
        <w:t>key</w:t>
      </w:r>
      <w:r w:rsidR="00057449" w:rsidRPr="00057449">
        <w:rPr>
          <w:rFonts w:asciiTheme="minorHAnsi" w:eastAsia="Kozuka Gothic Pro R" w:hAnsiTheme="minorHAnsi" w:cs="Microsoft New Tai Lue"/>
          <w:sz w:val="28"/>
          <w:szCs w:val="24"/>
          <w:lang w:val="ru-RU"/>
        </w:rPr>
        <w:t xml:space="preserve"> (</w:t>
      </w:r>
      <w:r w:rsidR="00057449" w:rsidRPr="00D730E7">
        <w:rPr>
          <w:rFonts w:eastAsia="Kozuka Gothic Pro R"/>
          <w:sz w:val="28"/>
          <w:szCs w:val="24"/>
          <w:lang w:val="ru-RU"/>
        </w:rPr>
        <w:t>Вкл</w:t>
      </w:r>
      <w:r w:rsidR="00057449" w:rsidRPr="00057449">
        <w:rPr>
          <w:rFonts w:eastAsia="Kozuka Gothic Pro R"/>
          <w:sz w:val="28"/>
          <w:szCs w:val="24"/>
          <w:lang w:val="ru-RU"/>
        </w:rPr>
        <w:t>/</w:t>
      </w:r>
      <w:r w:rsidR="00057449" w:rsidRPr="00D730E7">
        <w:rPr>
          <w:rFonts w:eastAsia="Kozuka Gothic Pro R"/>
          <w:sz w:val="28"/>
          <w:szCs w:val="24"/>
          <w:lang w:val="ru-RU"/>
        </w:rPr>
        <w:t>Выкл</w:t>
      </w:r>
      <w:r w:rsidR="00057449" w:rsidRPr="00057449">
        <w:rPr>
          <w:rFonts w:eastAsia="Kozuka Gothic Pro R"/>
          <w:sz w:val="28"/>
          <w:szCs w:val="24"/>
          <w:lang w:val="ru-RU"/>
        </w:rPr>
        <w:t>)</w:t>
      </w:r>
      <w:r w:rsidRPr="00057449"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  <w:t xml:space="preserve">: </w:t>
      </w:r>
      <w:r w:rsidR="00057449" w:rsidRPr="00D730E7">
        <w:rPr>
          <w:rFonts w:eastAsia="Kozuka Gothic Pro R"/>
          <w:sz w:val="28"/>
          <w:szCs w:val="24"/>
          <w:lang w:val="ru-RU"/>
        </w:rPr>
        <w:t>включение и выключение устройства.</w:t>
      </w:r>
    </w:p>
    <w:p w:rsidR="00C84B85" w:rsidRPr="00057449" w:rsidRDefault="00791F79" w:rsidP="00057449">
      <w:pPr>
        <w:numPr>
          <w:ilvl w:val="0"/>
          <w:numId w:val="2"/>
        </w:numPr>
        <w:tabs>
          <w:tab w:val="left" w:pos="425"/>
        </w:tabs>
        <w:spacing w:before="240"/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</w:pPr>
      <w:r w:rsidRPr="00057449"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  <w:t>‘</w:t>
      </w:r>
      <w:r>
        <w:rPr>
          <w:rFonts w:ascii="Microsoft New Tai Lue" w:eastAsia="Kozuka Gothic Pro R" w:hAnsi="Microsoft New Tai Lue" w:cs="Microsoft New Tai Lue"/>
          <w:sz w:val="28"/>
          <w:szCs w:val="24"/>
        </w:rPr>
        <w:t>Up</w:t>
      </w:r>
      <w:r w:rsidRPr="00057449"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  <w:t>/</w:t>
      </w:r>
      <w:r>
        <w:rPr>
          <w:rFonts w:ascii="Microsoft New Tai Lue" w:eastAsia="Kozuka Gothic Pro R" w:hAnsi="Microsoft New Tai Lue" w:cs="Microsoft New Tai Lue"/>
          <w:sz w:val="28"/>
          <w:szCs w:val="24"/>
        </w:rPr>
        <w:t>down</w:t>
      </w:r>
      <w:r w:rsidRPr="00057449"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  <w:t>’-</w:t>
      </w:r>
      <w:r>
        <w:rPr>
          <w:rFonts w:ascii="Microsoft New Tai Lue" w:eastAsia="Kozuka Gothic Pro R" w:hAnsi="Microsoft New Tai Lue" w:cs="Microsoft New Tai Lue"/>
          <w:sz w:val="28"/>
          <w:szCs w:val="24"/>
        </w:rPr>
        <w:t>keys</w:t>
      </w:r>
      <w:r w:rsidR="00057449" w:rsidRPr="00057449">
        <w:rPr>
          <w:rFonts w:asciiTheme="minorHAnsi" w:eastAsia="Kozuka Gothic Pro R" w:hAnsiTheme="minorHAnsi" w:cs="Microsoft New Tai Lue"/>
          <w:sz w:val="28"/>
          <w:szCs w:val="24"/>
          <w:lang w:val="ru-RU"/>
        </w:rPr>
        <w:t xml:space="preserve"> (</w:t>
      </w:r>
      <w:r w:rsidR="00057449" w:rsidRPr="00D730E7">
        <w:rPr>
          <w:rFonts w:eastAsia="Kozuka Gothic Pro R"/>
          <w:sz w:val="28"/>
          <w:szCs w:val="24"/>
          <w:lang w:val="ru-RU"/>
        </w:rPr>
        <w:t>Увеличить</w:t>
      </w:r>
      <w:r w:rsidR="00057449" w:rsidRPr="00057449">
        <w:rPr>
          <w:rFonts w:eastAsia="Kozuka Gothic Pro R"/>
          <w:sz w:val="28"/>
          <w:szCs w:val="24"/>
          <w:lang w:val="ru-RU"/>
        </w:rPr>
        <w:t>/</w:t>
      </w:r>
      <w:r w:rsidR="00057449" w:rsidRPr="00D730E7">
        <w:rPr>
          <w:rFonts w:eastAsia="Kozuka Gothic Pro R"/>
          <w:sz w:val="28"/>
          <w:szCs w:val="24"/>
          <w:lang w:val="ru-RU"/>
        </w:rPr>
        <w:t>Уменьшить</w:t>
      </w:r>
      <w:r w:rsidR="00057449" w:rsidRPr="00057449">
        <w:rPr>
          <w:rFonts w:eastAsia="Kozuka Gothic Pro R"/>
          <w:sz w:val="28"/>
          <w:szCs w:val="24"/>
          <w:lang w:val="ru-RU"/>
        </w:rPr>
        <w:t>)</w:t>
      </w:r>
      <w:r w:rsidRPr="00057449"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  <w:t xml:space="preserve">: </w:t>
      </w:r>
      <w:r w:rsidR="00057449" w:rsidRPr="00D730E7">
        <w:rPr>
          <w:rFonts w:eastAsia="Kozuka Gothic Pro R"/>
          <w:sz w:val="28"/>
          <w:szCs w:val="24"/>
          <w:lang w:val="ru-RU"/>
        </w:rPr>
        <w:t>настройка необходимого уровня влажности.</w:t>
      </w:r>
    </w:p>
    <w:p w:rsidR="00C84B85" w:rsidRDefault="00791F79">
      <w:pPr>
        <w:numPr>
          <w:ilvl w:val="0"/>
          <w:numId w:val="2"/>
        </w:numPr>
        <w:tabs>
          <w:tab w:val="left" w:pos="425"/>
        </w:tabs>
        <w:rPr>
          <w:rFonts w:ascii="Microsoft New Tai Lue" w:eastAsia="Kozuka Gothic Pro R" w:hAnsi="Microsoft New Tai Lue" w:cs="Microsoft New Tai Lue"/>
          <w:sz w:val="28"/>
          <w:szCs w:val="24"/>
        </w:rPr>
      </w:pPr>
      <w:r w:rsidRPr="00EF2271"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  <w:t>‘</w:t>
      </w:r>
      <w:r>
        <w:rPr>
          <w:rFonts w:ascii="Microsoft New Tai Lue" w:eastAsia="Kozuka Gothic Pro R" w:hAnsi="Microsoft New Tai Lue" w:cs="Microsoft New Tai Lue"/>
          <w:sz w:val="28"/>
          <w:szCs w:val="24"/>
        </w:rPr>
        <w:t>Timing</w:t>
      </w:r>
      <w:r w:rsidRPr="00EF2271"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  <w:t>'-</w:t>
      </w:r>
      <w:r>
        <w:rPr>
          <w:rFonts w:ascii="Microsoft New Tai Lue" w:eastAsia="Kozuka Gothic Pro R" w:hAnsi="Microsoft New Tai Lue" w:cs="Microsoft New Tai Lue"/>
          <w:sz w:val="28"/>
          <w:szCs w:val="24"/>
        </w:rPr>
        <w:t>key</w:t>
      </w:r>
      <w:r w:rsidR="00EF2271" w:rsidRPr="00EF2271">
        <w:rPr>
          <w:rFonts w:asciiTheme="minorHAnsi" w:eastAsia="Kozuka Gothic Pro R" w:hAnsiTheme="minorHAnsi" w:cs="Microsoft New Tai Lue"/>
          <w:sz w:val="28"/>
          <w:szCs w:val="24"/>
          <w:lang w:val="ru-RU"/>
        </w:rPr>
        <w:t xml:space="preserve"> (</w:t>
      </w:r>
      <w:r w:rsidR="00EF2271" w:rsidRPr="00D730E7">
        <w:rPr>
          <w:rFonts w:eastAsia="Kozuka Gothic Pro R"/>
          <w:sz w:val="28"/>
          <w:szCs w:val="24"/>
          <w:lang w:val="ru-RU"/>
        </w:rPr>
        <w:t>Таймер</w:t>
      </w:r>
      <w:r w:rsidR="00EF2271" w:rsidRPr="00EF2271">
        <w:rPr>
          <w:rFonts w:eastAsia="Kozuka Gothic Pro R"/>
          <w:sz w:val="28"/>
          <w:szCs w:val="24"/>
          <w:lang w:val="ru-RU"/>
        </w:rPr>
        <w:t>)</w:t>
      </w:r>
      <w:r w:rsidRPr="00EF2271"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  <w:t xml:space="preserve">: </w:t>
      </w:r>
      <w:r w:rsidR="00EF2271" w:rsidRPr="00D730E7">
        <w:rPr>
          <w:rFonts w:eastAsia="Kozuka Gothic Pro R"/>
          <w:sz w:val="28"/>
          <w:szCs w:val="24"/>
          <w:lang w:val="ru-RU"/>
        </w:rPr>
        <w:t>когда устройство выключено, нажмите кнопку «Таймер». Далее загорится окно дисплея и следует нажать + или - , чтобы настроить время, через которое осушитель начнет работу. Загорится</w:t>
      </w:r>
      <w:r w:rsidR="00EF2271" w:rsidRPr="00D730E7">
        <w:rPr>
          <w:rFonts w:eastAsia="Kozuka Gothic Pro R"/>
          <w:sz w:val="28"/>
          <w:szCs w:val="24"/>
        </w:rPr>
        <w:t xml:space="preserve"> </w:t>
      </w:r>
      <w:r w:rsidR="00EF2271" w:rsidRPr="00D730E7">
        <w:rPr>
          <w:rFonts w:eastAsia="Kozuka Gothic Pro R"/>
          <w:sz w:val="28"/>
          <w:szCs w:val="24"/>
          <w:lang w:val="ru-RU"/>
        </w:rPr>
        <w:t>значок</w:t>
      </w:r>
      <w:r w:rsidR="00EF2271" w:rsidRPr="00D730E7">
        <w:rPr>
          <w:rFonts w:eastAsia="Kozuka Gothic Pro R"/>
          <w:sz w:val="28"/>
          <w:szCs w:val="24"/>
        </w:rPr>
        <w:t xml:space="preserve"> </w:t>
      </w:r>
      <w:r w:rsidR="00EF2271" w:rsidRPr="00D730E7">
        <w:rPr>
          <w:rFonts w:eastAsia="Kozuka Gothic Pro R"/>
          <w:sz w:val="28"/>
          <w:szCs w:val="24"/>
          <w:lang w:val="ru-RU"/>
        </w:rPr>
        <w:t>таймера</w:t>
      </w:r>
      <w:r w:rsidR="00EF2271" w:rsidRPr="00D730E7">
        <w:rPr>
          <w:rFonts w:eastAsia="Kozuka Gothic Pro R"/>
          <w:sz w:val="28"/>
          <w:szCs w:val="24"/>
        </w:rPr>
        <w:t>.</w:t>
      </w:r>
    </w:p>
    <w:p w:rsidR="00EF2271" w:rsidRPr="00D730E7" w:rsidRDefault="00EF2271" w:rsidP="00EF2271">
      <w:pPr>
        <w:ind w:left="425"/>
        <w:rPr>
          <w:rFonts w:eastAsia="Kozuka Gothic Pro R"/>
          <w:sz w:val="28"/>
          <w:szCs w:val="24"/>
          <w:lang w:val="ru-RU"/>
        </w:rPr>
      </w:pPr>
      <w:r w:rsidRPr="00D730E7">
        <w:rPr>
          <w:rFonts w:eastAsia="Kozuka Gothic Pro R"/>
          <w:sz w:val="28"/>
          <w:szCs w:val="24"/>
          <w:lang w:val="ru-RU"/>
        </w:rPr>
        <w:t>Таймер: когда устройство включено, нажмите кнопку «Таймер». Далее загорится окно дисплея и следует нажать + или - , чтобы настроить время, через которое осушитель закончит работу. Загорится значок таймера.</w:t>
      </w:r>
    </w:p>
    <w:p w:rsidR="00C84B85" w:rsidRDefault="00C84B85">
      <w:pPr>
        <w:rPr>
          <w:rFonts w:ascii="Microsoft New Tai Lue" w:eastAsia="Kozuka Gothic Pro R" w:hAnsi="Microsoft New Tai Lue" w:cs="Microsoft New Tai Lue"/>
          <w:sz w:val="28"/>
          <w:szCs w:val="24"/>
        </w:rPr>
      </w:pPr>
    </w:p>
    <w:p w:rsidR="00EF2271" w:rsidRDefault="00EF2271" w:rsidP="00EF2271">
      <w:pPr>
        <w:numPr>
          <w:ilvl w:val="0"/>
          <w:numId w:val="2"/>
        </w:numPr>
        <w:tabs>
          <w:tab w:val="left" w:pos="425"/>
        </w:tabs>
        <w:rPr>
          <w:rFonts w:ascii="Microsoft New Tai Lue" w:eastAsia="Kozuka Gothic Pro R" w:hAnsi="Microsoft New Tai Lue" w:cs="Microsoft New Tai Lue"/>
          <w:sz w:val="28"/>
          <w:szCs w:val="24"/>
        </w:rPr>
      </w:pPr>
      <w:r>
        <w:rPr>
          <w:rFonts w:eastAsia="Kozuka Gothic Pro R"/>
          <w:sz w:val="28"/>
          <w:szCs w:val="24"/>
          <w:lang w:val="ru-RU"/>
        </w:rPr>
        <w:lastRenderedPageBreak/>
        <w:t>Защита</w:t>
      </w:r>
      <w:r>
        <w:rPr>
          <w:rFonts w:ascii="Microsoft New Tai Lue" w:eastAsia="Kozuka Gothic Pro R" w:hAnsi="Microsoft New Tai Lue" w:cs="Microsoft New Tai Lue"/>
          <w:sz w:val="28"/>
          <w:szCs w:val="24"/>
        </w:rPr>
        <w:t xml:space="preserve">: </w:t>
      </w:r>
    </w:p>
    <w:p w:rsidR="00EF2271" w:rsidRPr="00742C86" w:rsidRDefault="00EF2271" w:rsidP="00EF2271">
      <w:pPr>
        <w:numPr>
          <w:ilvl w:val="0"/>
          <w:numId w:val="3"/>
        </w:numPr>
        <w:tabs>
          <w:tab w:val="left" w:pos="425"/>
        </w:tabs>
        <w:rPr>
          <w:rFonts w:eastAsia="Kozuka Gothic Pro R"/>
          <w:sz w:val="28"/>
          <w:szCs w:val="24"/>
          <w:lang w:val="ru-RU"/>
        </w:rPr>
      </w:pPr>
      <w:r>
        <w:rPr>
          <w:rFonts w:eastAsia="Kozuka Gothic Pro R"/>
          <w:sz w:val="28"/>
          <w:szCs w:val="24"/>
          <w:lang w:val="ru-RU"/>
        </w:rPr>
        <w:t>Авторозморозка</w:t>
      </w:r>
      <w:r w:rsidRPr="00742C86">
        <w:rPr>
          <w:rFonts w:ascii="Microsoft New Tai Lue" w:eastAsia="Kozuka Gothic Pro R" w:hAnsi="Microsoft New Tai Lue" w:cs="Microsoft New Tai Lue"/>
          <w:sz w:val="28"/>
          <w:szCs w:val="24"/>
          <w:lang w:val="ru-RU"/>
        </w:rPr>
        <w:t xml:space="preserve">: </w:t>
      </w:r>
      <w:r>
        <w:rPr>
          <w:rFonts w:eastAsia="Kozuka Gothic Pro R"/>
          <w:sz w:val="28"/>
          <w:szCs w:val="24"/>
          <w:lang w:val="ru-RU"/>
        </w:rPr>
        <w:t>компрессор</w:t>
      </w:r>
      <w:r w:rsidRPr="00742C86">
        <w:rPr>
          <w:rFonts w:eastAsia="Kozuka Gothic Pro R"/>
          <w:sz w:val="28"/>
          <w:szCs w:val="24"/>
          <w:lang w:val="ru-RU"/>
        </w:rPr>
        <w:t xml:space="preserve"> </w:t>
      </w:r>
      <w:r>
        <w:rPr>
          <w:rFonts w:eastAsia="Kozuka Gothic Pro R"/>
          <w:sz w:val="28"/>
          <w:szCs w:val="24"/>
          <w:lang w:val="ru-RU"/>
        </w:rPr>
        <w:t>прекращает</w:t>
      </w:r>
      <w:r w:rsidRPr="00742C86">
        <w:rPr>
          <w:rFonts w:eastAsia="Kozuka Gothic Pro R"/>
          <w:sz w:val="28"/>
          <w:szCs w:val="24"/>
          <w:lang w:val="ru-RU"/>
        </w:rPr>
        <w:t xml:space="preserve"> </w:t>
      </w:r>
      <w:r>
        <w:rPr>
          <w:rFonts w:eastAsia="Kozuka Gothic Pro R"/>
          <w:sz w:val="28"/>
          <w:szCs w:val="24"/>
          <w:lang w:val="ru-RU"/>
        </w:rPr>
        <w:t>работу</w:t>
      </w:r>
      <w:r w:rsidRPr="00742C86">
        <w:rPr>
          <w:rFonts w:eastAsia="Kozuka Gothic Pro R"/>
          <w:sz w:val="28"/>
          <w:szCs w:val="24"/>
          <w:lang w:val="ru-RU"/>
        </w:rPr>
        <w:t xml:space="preserve">, </w:t>
      </w:r>
      <w:r>
        <w:rPr>
          <w:rFonts w:eastAsia="Kozuka Gothic Pro R"/>
          <w:sz w:val="28"/>
          <w:szCs w:val="24"/>
          <w:lang w:val="ru-RU"/>
        </w:rPr>
        <w:t>вентилятор</w:t>
      </w:r>
      <w:r w:rsidRPr="00742C86">
        <w:rPr>
          <w:rFonts w:eastAsia="Kozuka Gothic Pro R"/>
          <w:sz w:val="28"/>
          <w:szCs w:val="24"/>
          <w:lang w:val="ru-RU"/>
        </w:rPr>
        <w:t xml:space="preserve"> </w:t>
      </w:r>
      <w:r w:rsidRPr="00F14CF6">
        <w:rPr>
          <w:rFonts w:eastAsia="Kozuka Gothic Pro R"/>
          <w:sz w:val="28"/>
          <w:szCs w:val="24"/>
          <w:lang w:val="ru-RU"/>
        </w:rPr>
        <w:t>продолжает</w:t>
      </w:r>
      <w:r w:rsidRPr="00742C86">
        <w:rPr>
          <w:rFonts w:eastAsia="Kozuka Gothic Pro R"/>
          <w:sz w:val="28"/>
          <w:szCs w:val="24"/>
          <w:lang w:val="ru-RU"/>
        </w:rPr>
        <w:t xml:space="preserve"> </w:t>
      </w:r>
      <w:r w:rsidRPr="00F14CF6">
        <w:rPr>
          <w:rFonts w:eastAsia="Kozuka Gothic Pro R"/>
          <w:sz w:val="28"/>
          <w:szCs w:val="24"/>
          <w:lang w:val="ru-RU"/>
        </w:rPr>
        <w:t>работу</w:t>
      </w:r>
      <w:r w:rsidRPr="00742C86">
        <w:rPr>
          <w:rFonts w:eastAsia="Kozuka Gothic Pro R"/>
          <w:sz w:val="28"/>
          <w:szCs w:val="24"/>
          <w:lang w:val="ru-RU"/>
        </w:rPr>
        <w:t xml:space="preserve"> </w:t>
      </w:r>
      <w:r w:rsidRPr="00F14CF6">
        <w:rPr>
          <w:rFonts w:eastAsia="Kozuka Gothic Pro R"/>
          <w:sz w:val="28"/>
          <w:szCs w:val="24"/>
          <w:lang w:val="ru-RU"/>
        </w:rPr>
        <w:t>во</w:t>
      </w:r>
      <w:r w:rsidRPr="00742C86">
        <w:rPr>
          <w:rFonts w:eastAsia="Kozuka Gothic Pro R"/>
          <w:sz w:val="28"/>
          <w:szCs w:val="24"/>
          <w:lang w:val="ru-RU"/>
        </w:rPr>
        <w:t xml:space="preserve"> </w:t>
      </w:r>
      <w:r w:rsidRPr="00F14CF6">
        <w:rPr>
          <w:rFonts w:eastAsia="Kozuka Gothic Pro R"/>
          <w:sz w:val="28"/>
          <w:szCs w:val="24"/>
          <w:lang w:val="ru-RU"/>
        </w:rPr>
        <w:t>время</w:t>
      </w:r>
      <w:r w:rsidRPr="00742C86">
        <w:rPr>
          <w:rFonts w:eastAsia="Kozuka Gothic Pro R"/>
          <w:sz w:val="28"/>
          <w:szCs w:val="24"/>
          <w:lang w:val="ru-RU"/>
        </w:rPr>
        <w:t xml:space="preserve"> </w:t>
      </w:r>
      <w:r w:rsidRPr="00F14CF6">
        <w:rPr>
          <w:rFonts w:eastAsia="Kozuka Gothic Pro R"/>
          <w:sz w:val="28"/>
          <w:szCs w:val="24"/>
          <w:lang w:val="ru-RU"/>
        </w:rPr>
        <w:t>авторозморозки</w:t>
      </w:r>
      <w:r w:rsidRPr="00742C86">
        <w:rPr>
          <w:rFonts w:eastAsia="Kozuka Gothic Pro R"/>
          <w:sz w:val="28"/>
          <w:szCs w:val="24"/>
          <w:lang w:val="ru-RU"/>
        </w:rPr>
        <w:t>.</w:t>
      </w:r>
    </w:p>
    <w:p w:rsidR="00EF2271" w:rsidRPr="00F14CF6" w:rsidRDefault="00EF2271" w:rsidP="00EF2271">
      <w:pPr>
        <w:numPr>
          <w:ilvl w:val="0"/>
          <w:numId w:val="3"/>
        </w:numPr>
        <w:tabs>
          <w:tab w:val="left" w:pos="425"/>
        </w:tabs>
        <w:rPr>
          <w:rFonts w:eastAsia="Kozuka Gothic Pro R"/>
          <w:sz w:val="28"/>
          <w:szCs w:val="24"/>
          <w:lang w:val="ru-RU"/>
        </w:rPr>
      </w:pPr>
      <w:r w:rsidRPr="00F14CF6">
        <w:rPr>
          <w:rFonts w:eastAsia="Kozuka Gothic Pro R"/>
          <w:sz w:val="28"/>
          <w:szCs w:val="24"/>
          <w:lang w:val="ru-RU"/>
        </w:rPr>
        <w:t xml:space="preserve">Функция задержки компрессора: компрессор прекращает </w:t>
      </w:r>
      <w:r>
        <w:rPr>
          <w:rFonts w:eastAsia="Kozuka Gothic Pro R"/>
          <w:sz w:val="28"/>
          <w:szCs w:val="24"/>
          <w:lang w:val="ru-RU"/>
        </w:rPr>
        <w:t>работать</w:t>
      </w:r>
      <w:r w:rsidRPr="00F14CF6">
        <w:rPr>
          <w:rFonts w:eastAsia="Kozuka Gothic Pro R"/>
          <w:sz w:val="28"/>
          <w:szCs w:val="24"/>
          <w:lang w:val="ru-RU"/>
        </w:rPr>
        <w:t xml:space="preserve"> и </w:t>
      </w:r>
      <w:r>
        <w:rPr>
          <w:rFonts w:eastAsia="Kozuka Gothic Pro R"/>
          <w:sz w:val="28"/>
          <w:szCs w:val="24"/>
          <w:lang w:val="ru-RU"/>
        </w:rPr>
        <w:t xml:space="preserve">продолжает </w:t>
      </w:r>
      <w:r w:rsidRPr="00F14CF6">
        <w:rPr>
          <w:rFonts w:eastAsia="Kozuka Gothic Pro R"/>
          <w:sz w:val="28"/>
          <w:szCs w:val="24"/>
          <w:lang w:val="ru-RU"/>
        </w:rPr>
        <w:t>через 3 минуты.</w:t>
      </w:r>
    </w:p>
    <w:p w:rsidR="00EF2271" w:rsidRPr="00742C86" w:rsidRDefault="00EF2271" w:rsidP="00EF2271">
      <w:pPr>
        <w:numPr>
          <w:ilvl w:val="0"/>
          <w:numId w:val="3"/>
        </w:numPr>
        <w:tabs>
          <w:tab w:val="left" w:pos="425"/>
        </w:tabs>
        <w:rPr>
          <w:rFonts w:eastAsia="Kozuka Gothic Pro R"/>
          <w:sz w:val="28"/>
          <w:szCs w:val="24"/>
          <w:lang w:val="ru-RU"/>
        </w:rPr>
      </w:pPr>
      <w:r w:rsidRPr="00F149AB">
        <w:rPr>
          <w:rFonts w:eastAsia="Kozuka Gothic Pro R"/>
          <w:sz w:val="28"/>
          <w:szCs w:val="24"/>
          <w:lang w:val="ru-RU"/>
        </w:rPr>
        <w:t>Код</w:t>
      </w:r>
      <w:r w:rsidRPr="00742C86">
        <w:rPr>
          <w:rFonts w:eastAsia="Kozuka Gothic Pro R"/>
          <w:sz w:val="28"/>
          <w:szCs w:val="24"/>
          <w:lang w:val="ru-RU"/>
        </w:rPr>
        <w:t xml:space="preserve"> </w:t>
      </w:r>
      <w:r w:rsidRPr="00F149AB">
        <w:rPr>
          <w:rFonts w:eastAsia="Kozuka Gothic Pro R"/>
          <w:sz w:val="28"/>
          <w:szCs w:val="24"/>
          <w:lang w:val="ru-RU"/>
        </w:rPr>
        <w:t>неисправности</w:t>
      </w:r>
      <w:r w:rsidRPr="00742C86">
        <w:rPr>
          <w:rFonts w:eastAsia="Kozuka Gothic Pro R"/>
          <w:sz w:val="28"/>
          <w:szCs w:val="24"/>
          <w:lang w:val="ru-RU"/>
        </w:rPr>
        <w:t xml:space="preserve">: </w:t>
      </w:r>
      <w:r w:rsidRPr="00F149AB">
        <w:rPr>
          <w:rFonts w:eastAsia="Kozuka Gothic Pro R"/>
          <w:sz w:val="28"/>
          <w:szCs w:val="24"/>
          <w:lang w:val="ru-RU"/>
        </w:rPr>
        <w:t>ниже</w:t>
      </w:r>
      <w:r w:rsidRPr="00742C86">
        <w:rPr>
          <w:rFonts w:eastAsia="Kozuka Gothic Pro R"/>
          <w:sz w:val="28"/>
          <w:szCs w:val="24"/>
          <w:lang w:val="ru-RU"/>
        </w:rPr>
        <w:t xml:space="preserve"> </w:t>
      </w:r>
      <w:r w:rsidRPr="00F149AB">
        <w:rPr>
          <w:rFonts w:eastAsia="Kozuka Gothic Pro R"/>
          <w:sz w:val="28"/>
          <w:szCs w:val="24"/>
          <w:lang w:val="ru-RU"/>
        </w:rPr>
        <w:t>указаны</w:t>
      </w:r>
      <w:r w:rsidRPr="00742C86">
        <w:rPr>
          <w:rFonts w:eastAsia="Kozuka Gothic Pro R"/>
          <w:sz w:val="28"/>
          <w:szCs w:val="24"/>
          <w:lang w:val="ru-RU"/>
        </w:rPr>
        <w:t xml:space="preserve"> </w:t>
      </w:r>
      <w:r w:rsidRPr="00F149AB">
        <w:rPr>
          <w:rFonts w:eastAsia="Kozuka Gothic Pro R"/>
          <w:sz w:val="28"/>
          <w:szCs w:val="24"/>
          <w:lang w:val="ru-RU"/>
        </w:rPr>
        <w:t>коды</w:t>
      </w:r>
      <w:r w:rsidRPr="00742C86">
        <w:rPr>
          <w:rFonts w:eastAsia="Kozuka Gothic Pro R"/>
          <w:sz w:val="28"/>
          <w:szCs w:val="24"/>
          <w:lang w:val="ru-RU"/>
        </w:rPr>
        <w:t xml:space="preserve"> </w:t>
      </w:r>
      <w:r w:rsidRPr="00F149AB">
        <w:rPr>
          <w:rFonts w:eastAsia="Kozuka Gothic Pro R"/>
          <w:sz w:val="28"/>
          <w:szCs w:val="24"/>
          <w:lang w:val="ru-RU"/>
        </w:rPr>
        <w:t>неисправности</w:t>
      </w:r>
      <w:r w:rsidRPr="00742C86">
        <w:rPr>
          <w:rFonts w:eastAsia="Kozuka Gothic Pro R"/>
          <w:sz w:val="28"/>
          <w:szCs w:val="24"/>
          <w:lang w:val="ru-RU"/>
        </w:rPr>
        <w:t>.</w:t>
      </w:r>
    </w:p>
    <w:p w:rsidR="00EF2271" w:rsidRDefault="00EF2271" w:rsidP="00EF2271">
      <w:pPr>
        <w:rPr>
          <w:rFonts w:asciiTheme="minorHAnsi" w:eastAsia="Kozuka Gothic Pro R" w:hAnsiTheme="minorHAnsi" w:cs="Microsoft PhagsPa"/>
          <w:sz w:val="28"/>
          <w:szCs w:val="24"/>
          <w:lang w:val="ru-RU"/>
        </w:rPr>
      </w:pPr>
    </w:p>
    <w:p w:rsidR="00EF2271" w:rsidRPr="00203F07" w:rsidRDefault="00EF2271" w:rsidP="00EF2271">
      <w:pPr>
        <w:rPr>
          <w:rFonts w:eastAsia="MS Gothic"/>
          <w:b/>
          <w:sz w:val="32"/>
          <w:szCs w:val="32"/>
          <w:lang w:val="ru-RU"/>
        </w:rPr>
      </w:pPr>
      <w:r>
        <w:rPr>
          <w:rFonts w:eastAsia="MS Gothic"/>
          <w:b/>
          <w:sz w:val="32"/>
          <w:szCs w:val="32"/>
          <w:lang w:val="ru-RU"/>
        </w:rPr>
        <w:t>УТИЛИЗАЦИЯ</w:t>
      </w:r>
    </w:p>
    <w:p w:rsidR="00EF2271" w:rsidRDefault="00EF2271" w:rsidP="00EF2271">
      <w:pPr>
        <w:rPr>
          <w:rFonts w:ascii="Microsoft JhengHei" w:eastAsia="Microsoft JhengHei" w:hAnsi="Microsoft JhengHei" w:cs="Microsoft JhengHei"/>
          <w:szCs w:val="21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55"/>
        <w:gridCol w:w="6246"/>
      </w:tblGrid>
      <w:tr w:rsidR="00EF2271" w:rsidRPr="00CB245A" w:rsidTr="00AA73E7">
        <w:trPr>
          <w:trHeight w:val="720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71" w:rsidRDefault="00EF2271" w:rsidP="00AA73E7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kern w:val="0"/>
                <w:szCs w:val="21"/>
                <w:lang w:val="ru-RU" w:eastAsia="ru-RU"/>
              </w:rPr>
              <w:drawing>
                <wp:inline distT="0" distB="0" distL="0" distR="0">
                  <wp:extent cx="1057275" cy="1428750"/>
                  <wp:effectExtent l="19050" t="0" r="9525" b="0"/>
                  <wp:docPr id="1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71" w:rsidRPr="00742C86" w:rsidRDefault="00EF2271" w:rsidP="00AA73E7">
            <w:pPr>
              <w:widowControl/>
              <w:jc w:val="left"/>
              <w:textAlignment w:val="center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  <w:lang w:val="ru-RU"/>
              </w:rPr>
            </w:pPr>
            <w:r w:rsidRPr="00742C86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4"/>
                <w:szCs w:val="24"/>
                <w:lang w:val="ru-RU"/>
              </w:rPr>
              <w:t xml:space="preserve">1.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Отходы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электротехнических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изделий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не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следует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утилизировать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с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бытовыми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отходами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.</w:t>
            </w:r>
          </w:p>
        </w:tc>
      </w:tr>
      <w:tr w:rsidR="00EF2271" w:rsidRPr="00CB245A" w:rsidTr="00AA73E7">
        <w:trPr>
          <w:trHeight w:val="312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71" w:rsidRPr="00742C86" w:rsidRDefault="00EF2271" w:rsidP="00AA73E7">
            <w:pPr>
              <w:jc w:val="left"/>
              <w:rPr>
                <w:color w:val="000000"/>
                <w:szCs w:val="21"/>
                <w:lang w:val="ru-RU"/>
              </w:rPr>
            </w:pPr>
          </w:p>
        </w:tc>
        <w:tc>
          <w:tcPr>
            <w:tcW w:w="6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71" w:rsidRPr="00742C86" w:rsidRDefault="00EF2271" w:rsidP="00AA73E7">
            <w:pPr>
              <w:jc w:val="left"/>
              <w:rPr>
                <w:rFonts w:ascii="Microsoft JhengHei" w:eastAsia="Microsoft JhengHei" w:hAnsi="Microsoft JhengHei" w:cs="Microsoft JhengHei"/>
                <w:color w:val="000000"/>
                <w:sz w:val="24"/>
                <w:szCs w:val="24"/>
                <w:lang w:val="ru-RU"/>
              </w:rPr>
            </w:pPr>
          </w:p>
        </w:tc>
      </w:tr>
      <w:tr w:rsidR="00EF2271" w:rsidRPr="00CB245A" w:rsidTr="00AA73E7">
        <w:trPr>
          <w:trHeight w:val="660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71" w:rsidRPr="00742C86" w:rsidRDefault="00EF2271" w:rsidP="00AA73E7">
            <w:pPr>
              <w:jc w:val="left"/>
              <w:rPr>
                <w:color w:val="000000"/>
                <w:szCs w:val="21"/>
                <w:lang w:val="ru-RU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71" w:rsidRPr="00742C86" w:rsidRDefault="00EF2271" w:rsidP="00AA73E7">
            <w:pPr>
              <w:widowControl/>
              <w:jc w:val="left"/>
              <w:textAlignment w:val="center"/>
              <w:rPr>
                <w:rFonts w:eastAsia="Microsoft JhengHei"/>
                <w:color w:val="000000"/>
                <w:sz w:val="28"/>
                <w:szCs w:val="28"/>
                <w:lang w:val="ru-RU"/>
              </w:rPr>
            </w:pPr>
            <w:r w:rsidRPr="00742C86">
              <w:rPr>
                <w:rFonts w:eastAsia="Microsoft JhengHei"/>
                <w:color w:val="000000"/>
                <w:kern w:val="0"/>
                <w:sz w:val="28"/>
                <w:szCs w:val="28"/>
                <w:lang w:val="ru-RU"/>
              </w:rPr>
              <w:t xml:space="preserve">2.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Пожалуйста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,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перерабатывайте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отходы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надлежащим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образом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.</w:t>
            </w:r>
          </w:p>
        </w:tc>
      </w:tr>
      <w:tr w:rsidR="00EF2271" w:rsidRPr="00CB245A" w:rsidTr="00AA73E7">
        <w:trPr>
          <w:trHeight w:val="690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71" w:rsidRPr="00742C86" w:rsidRDefault="00EF2271" w:rsidP="00AA73E7">
            <w:pPr>
              <w:jc w:val="left"/>
              <w:rPr>
                <w:color w:val="000000"/>
                <w:szCs w:val="21"/>
                <w:lang w:val="ru-RU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71" w:rsidRPr="00742C86" w:rsidRDefault="00EF2271" w:rsidP="00AA73E7">
            <w:pPr>
              <w:widowControl/>
              <w:jc w:val="left"/>
              <w:textAlignment w:val="center"/>
              <w:rPr>
                <w:rFonts w:eastAsia="Microsoft JhengHei"/>
                <w:color w:val="000000"/>
                <w:sz w:val="28"/>
                <w:szCs w:val="28"/>
                <w:lang w:val="ru-RU"/>
              </w:rPr>
            </w:pPr>
            <w:r w:rsidRPr="00742C86">
              <w:rPr>
                <w:rFonts w:eastAsia="Microsoft JhengHei"/>
                <w:color w:val="000000"/>
                <w:kern w:val="0"/>
                <w:sz w:val="28"/>
                <w:szCs w:val="28"/>
                <w:lang w:val="ru-RU"/>
              </w:rPr>
              <w:t xml:space="preserve">3.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Узнайте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у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местных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властей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о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возможностях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Pr="00717F6A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переработки</w:t>
            </w:r>
            <w:r w:rsidRPr="00742C86">
              <w:rPr>
                <w:rFonts w:eastAsia="MS Gothic"/>
                <w:color w:val="000000"/>
                <w:kern w:val="0"/>
                <w:sz w:val="28"/>
                <w:szCs w:val="28"/>
                <w:lang w:val="ru-RU"/>
              </w:rPr>
              <w:t>.</w:t>
            </w:r>
          </w:p>
        </w:tc>
      </w:tr>
    </w:tbl>
    <w:p w:rsidR="00EF2271" w:rsidRDefault="00EF2271" w:rsidP="00EF2271">
      <w:pPr>
        <w:rPr>
          <w:rFonts w:asciiTheme="minorHAnsi" w:eastAsia="Microsoft JhengHei" w:hAnsiTheme="minorHAnsi" w:cs="Microsoft JhengHei"/>
          <w:szCs w:val="21"/>
          <w:lang w:val="ru-RU"/>
        </w:rPr>
      </w:pPr>
    </w:p>
    <w:p w:rsidR="00EF2271" w:rsidRDefault="00EF2271" w:rsidP="00EF2271">
      <w:pPr>
        <w:rPr>
          <w:b/>
          <w:sz w:val="28"/>
          <w:szCs w:val="28"/>
          <w:lang w:val="ru-RU"/>
        </w:rPr>
      </w:pPr>
    </w:p>
    <w:p w:rsidR="00CB245A" w:rsidRDefault="00CB245A" w:rsidP="00EF2271">
      <w:pPr>
        <w:rPr>
          <w:b/>
          <w:sz w:val="28"/>
          <w:szCs w:val="28"/>
          <w:lang w:val="ru-RU"/>
        </w:rPr>
      </w:pPr>
    </w:p>
    <w:p w:rsidR="00CB245A" w:rsidRDefault="00CB245A" w:rsidP="00EF2271">
      <w:pPr>
        <w:rPr>
          <w:b/>
          <w:sz w:val="28"/>
          <w:szCs w:val="28"/>
          <w:lang w:val="ru-RU"/>
        </w:rPr>
      </w:pPr>
    </w:p>
    <w:p w:rsidR="00CB245A" w:rsidRDefault="00CB245A" w:rsidP="00EF2271">
      <w:pPr>
        <w:rPr>
          <w:b/>
          <w:sz w:val="28"/>
          <w:szCs w:val="28"/>
          <w:lang w:val="ru-RU"/>
        </w:rPr>
      </w:pPr>
    </w:p>
    <w:p w:rsidR="00CB245A" w:rsidRDefault="00CB245A" w:rsidP="00EF2271">
      <w:pPr>
        <w:rPr>
          <w:b/>
          <w:sz w:val="28"/>
          <w:szCs w:val="28"/>
          <w:lang w:val="ru-RU"/>
        </w:rPr>
      </w:pPr>
    </w:p>
    <w:p w:rsidR="00CB245A" w:rsidRDefault="00CB245A" w:rsidP="00EF2271">
      <w:pPr>
        <w:rPr>
          <w:b/>
          <w:sz w:val="28"/>
          <w:szCs w:val="28"/>
          <w:lang w:val="ru-RU"/>
        </w:rPr>
      </w:pPr>
    </w:p>
    <w:p w:rsidR="00EF2271" w:rsidRDefault="00EF2271" w:rsidP="00EF227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ТЕХНИЧЕСКИЕ ХАРАКТЕРИСТИКИ </w:t>
      </w:r>
    </w:p>
    <w:p w:rsidR="00EF2271" w:rsidRDefault="00EF2271" w:rsidP="00EF2271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8"/>
        <w:gridCol w:w="4028"/>
      </w:tblGrid>
      <w:tr w:rsidR="00EF2271" w:rsidTr="00AA73E7">
        <w:trPr>
          <w:trHeight w:val="544"/>
        </w:trPr>
        <w:tc>
          <w:tcPr>
            <w:tcW w:w="4408" w:type="dxa"/>
          </w:tcPr>
          <w:p w:rsidR="00EF2271" w:rsidRPr="008E198C" w:rsidRDefault="00EF2271" w:rsidP="00AA73E7">
            <w:pPr>
              <w:rPr>
                <w:sz w:val="28"/>
                <w:szCs w:val="28"/>
                <w:lang w:val="ru-RU"/>
              </w:rPr>
            </w:pPr>
            <w:r w:rsidRPr="008E198C">
              <w:rPr>
                <w:sz w:val="28"/>
                <w:szCs w:val="28"/>
                <w:lang w:val="ru-RU"/>
              </w:rPr>
              <w:t xml:space="preserve"> Модель</w:t>
            </w:r>
          </w:p>
        </w:tc>
        <w:tc>
          <w:tcPr>
            <w:tcW w:w="4028" w:type="dxa"/>
          </w:tcPr>
          <w:p w:rsidR="00EF2271" w:rsidRPr="005A3132" w:rsidRDefault="00EF2271" w:rsidP="00AA73E7">
            <w:pPr>
              <w:rPr>
                <w:sz w:val="28"/>
                <w:szCs w:val="28"/>
              </w:rPr>
            </w:pPr>
            <w:r w:rsidRPr="005A3132">
              <w:rPr>
                <w:sz w:val="28"/>
                <w:szCs w:val="28"/>
                <w:lang w:val="ru-RU"/>
              </w:rPr>
              <w:t xml:space="preserve"> </w:t>
            </w:r>
            <w:r w:rsidRPr="005A3132">
              <w:rPr>
                <w:sz w:val="28"/>
                <w:szCs w:val="28"/>
              </w:rPr>
              <w:t>DH-</w:t>
            </w:r>
            <w:r>
              <w:rPr>
                <w:sz w:val="28"/>
                <w:szCs w:val="28"/>
                <w:lang w:val="ru-RU"/>
              </w:rPr>
              <w:t>9</w:t>
            </w:r>
            <w:r w:rsidRPr="005A3132">
              <w:rPr>
                <w:sz w:val="28"/>
                <w:szCs w:val="28"/>
              </w:rPr>
              <w:t>0</w:t>
            </w:r>
          </w:p>
        </w:tc>
      </w:tr>
      <w:tr w:rsidR="00EF2271" w:rsidTr="00AA73E7">
        <w:trPr>
          <w:trHeight w:val="382"/>
        </w:trPr>
        <w:tc>
          <w:tcPr>
            <w:tcW w:w="4408" w:type="dxa"/>
          </w:tcPr>
          <w:p w:rsidR="00EF2271" w:rsidRPr="008E198C" w:rsidRDefault="00EF2271" w:rsidP="00AA73E7">
            <w:pPr>
              <w:rPr>
                <w:sz w:val="28"/>
                <w:szCs w:val="28"/>
                <w:lang w:val="ru-RU"/>
              </w:rPr>
            </w:pPr>
            <w:r w:rsidRPr="008E198C">
              <w:rPr>
                <w:sz w:val="28"/>
                <w:szCs w:val="28"/>
                <w:lang w:val="ru-RU"/>
              </w:rPr>
              <w:t xml:space="preserve"> Мин./Макс.Температура</w:t>
            </w:r>
          </w:p>
        </w:tc>
        <w:tc>
          <w:tcPr>
            <w:tcW w:w="4028" w:type="dxa"/>
          </w:tcPr>
          <w:p w:rsidR="00EF2271" w:rsidRPr="005A3132" w:rsidRDefault="00EF2271" w:rsidP="00AA7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5°C-3</w:t>
            </w:r>
            <w:r>
              <w:rPr>
                <w:sz w:val="28"/>
                <w:szCs w:val="28"/>
                <w:lang w:val="ru-RU"/>
              </w:rPr>
              <w:t>5</w:t>
            </w:r>
            <w:r w:rsidRPr="005A3132">
              <w:rPr>
                <w:sz w:val="28"/>
                <w:szCs w:val="28"/>
              </w:rPr>
              <w:t>°C</w:t>
            </w:r>
          </w:p>
        </w:tc>
      </w:tr>
      <w:tr w:rsidR="00EF2271" w:rsidRPr="00CB245A" w:rsidTr="00AA73E7">
        <w:trPr>
          <w:trHeight w:val="525"/>
        </w:trPr>
        <w:tc>
          <w:tcPr>
            <w:tcW w:w="4408" w:type="dxa"/>
          </w:tcPr>
          <w:p w:rsidR="00EF2271" w:rsidRPr="008E198C" w:rsidRDefault="00EF2271" w:rsidP="00AA73E7">
            <w:pPr>
              <w:rPr>
                <w:sz w:val="28"/>
                <w:szCs w:val="28"/>
                <w:lang w:val="ru-RU"/>
              </w:rPr>
            </w:pPr>
            <w:r w:rsidRPr="008E198C">
              <w:rPr>
                <w:sz w:val="28"/>
                <w:szCs w:val="28"/>
                <w:lang w:val="ru-RU"/>
              </w:rPr>
              <w:t xml:space="preserve"> Производительность</w:t>
            </w:r>
          </w:p>
        </w:tc>
        <w:tc>
          <w:tcPr>
            <w:tcW w:w="4028" w:type="dxa"/>
          </w:tcPr>
          <w:p w:rsidR="00EF2271" w:rsidRPr="00D035FB" w:rsidRDefault="00EF2271" w:rsidP="00AA73E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среднем 9</w:t>
            </w:r>
            <w:r w:rsidRPr="00D035FB">
              <w:rPr>
                <w:sz w:val="28"/>
                <w:szCs w:val="28"/>
                <w:lang w:val="ru-RU"/>
              </w:rPr>
              <w:t>0 л. в день</w:t>
            </w:r>
          </w:p>
        </w:tc>
      </w:tr>
      <w:tr w:rsidR="00EF2271" w:rsidRPr="00D035FB" w:rsidTr="00AA73E7">
        <w:trPr>
          <w:trHeight w:val="450"/>
        </w:trPr>
        <w:tc>
          <w:tcPr>
            <w:tcW w:w="4408" w:type="dxa"/>
          </w:tcPr>
          <w:p w:rsidR="00EF2271" w:rsidRPr="008E198C" w:rsidRDefault="00EF2271" w:rsidP="00AA73E7">
            <w:pPr>
              <w:rPr>
                <w:sz w:val="28"/>
                <w:szCs w:val="28"/>
                <w:lang w:val="ru-RU"/>
              </w:rPr>
            </w:pPr>
            <w:r w:rsidRPr="008E198C">
              <w:rPr>
                <w:sz w:val="28"/>
                <w:szCs w:val="28"/>
                <w:lang w:val="ru-RU"/>
              </w:rPr>
              <w:t xml:space="preserve"> Напряжение</w:t>
            </w:r>
          </w:p>
        </w:tc>
        <w:tc>
          <w:tcPr>
            <w:tcW w:w="4028" w:type="dxa"/>
          </w:tcPr>
          <w:p w:rsidR="00EF2271" w:rsidRPr="005A3132" w:rsidRDefault="00EF2271" w:rsidP="00AA7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AC220-2</w:t>
            </w:r>
            <w:r>
              <w:rPr>
                <w:sz w:val="28"/>
                <w:szCs w:val="28"/>
                <w:lang w:val="ru-RU"/>
              </w:rPr>
              <w:t>3</w:t>
            </w:r>
            <w:r w:rsidRPr="005A3132">
              <w:rPr>
                <w:sz w:val="28"/>
                <w:szCs w:val="28"/>
              </w:rPr>
              <w:t>0V~50HZ</w:t>
            </w:r>
          </w:p>
        </w:tc>
      </w:tr>
      <w:tr w:rsidR="00EF2271" w:rsidTr="00AA73E7">
        <w:trPr>
          <w:trHeight w:val="360"/>
        </w:trPr>
        <w:tc>
          <w:tcPr>
            <w:tcW w:w="4408" w:type="dxa"/>
          </w:tcPr>
          <w:p w:rsidR="00EF2271" w:rsidRPr="008E198C" w:rsidRDefault="00EF2271" w:rsidP="00AA73E7">
            <w:pPr>
              <w:rPr>
                <w:sz w:val="28"/>
                <w:szCs w:val="28"/>
                <w:lang w:val="ru-RU"/>
              </w:rPr>
            </w:pPr>
            <w:r w:rsidRPr="008E198C">
              <w:rPr>
                <w:sz w:val="28"/>
                <w:szCs w:val="28"/>
                <w:lang w:val="ru-RU"/>
              </w:rPr>
              <w:t xml:space="preserve"> Мощность</w:t>
            </w:r>
          </w:p>
        </w:tc>
        <w:tc>
          <w:tcPr>
            <w:tcW w:w="4028" w:type="dxa"/>
          </w:tcPr>
          <w:p w:rsidR="00EF2271" w:rsidRPr="005A3132" w:rsidRDefault="00EF2271" w:rsidP="00AA7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1667</w:t>
            </w:r>
            <w:r w:rsidRPr="005A3132">
              <w:rPr>
                <w:sz w:val="28"/>
                <w:szCs w:val="28"/>
              </w:rPr>
              <w:t>W</w:t>
            </w:r>
          </w:p>
        </w:tc>
      </w:tr>
      <w:tr w:rsidR="00274F90" w:rsidTr="00AA73E7">
        <w:trPr>
          <w:trHeight w:val="375"/>
        </w:trPr>
        <w:tc>
          <w:tcPr>
            <w:tcW w:w="4408" w:type="dxa"/>
          </w:tcPr>
          <w:p w:rsidR="00274F90" w:rsidRPr="00D035FB" w:rsidRDefault="00274F90" w:rsidP="00AA73E7">
            <w:pPr>
              <w:rPr>
                <w:sz w:val="28"/>
                <w:szCs w:val="28"/>
              </w:rPr>
            </w:pPr>
            <w:r w:rsidRPr="00D035FB">
              <w:rPr>
                <w:sz w:val="28"/>
                <w:szCs w:val="28"/>
              </w:rPr>
              <w:t xml:space="preserve"> </w:t>
            </w:r>
            <w:r w:rsidRPr="008E198C">
              <w:rPr>
                <w:sz w:val="28"/>
                <w:szCs w:val="28"/>
                <w:lang w:val="ru-RU"/>
              </w:rPr>
              <w:t>Вес</w:t>
            </w:r>
          </w:p>
        </w:tc>
        <w:tc>
          <w:tcPr>
            <w:tcW w:w="4028" w:type="dxa"/>
          </w:tcPr>
          <w:p w:rsidR="00274F90" w:rsidRPr="005A3132" w:rsidRDefault="00274F90" w:rsidP="00AA7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48,9</w:t>
            </w:r>
            <w:r w:rsidRPr="00D035FB">
              <w:rPr>
                <w:sz w:val="28"/>
                <w:szCs w:val="28"/>
              </w:rPr>
              <w:t xml:space="preserve"> </w:t>
            </w:r>
            <w:r w:rsidRPr="005A3132">
              <w:rPr>
                <w:sz w:val="28"/>
                <w:szCs w:val="28"/>
              </w:rPr>
              <w:t>kgs</w:t>
            </w:r>
          </w:p>
        </w:tc>
      </w:tr>
      <w:tr w:rsidR="00274F90" w:rsidTr="00AA73E7">
        <w:trPr>
          <w:trHeight w:val="330"/>
        </w:trPr>
        <w:tc>
          <w:tcPr>
            <w:tcW w:w="4408" w:type="dxa"/>
          </w:tcPr>
          <w:p w:rsidR="00274F90" w:rsidRPr="003F0F24" w:rsidRDefault="00CB245A" w:rsidP="00AA73E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Фре</w:t>
            </w:r>
            <w:r w:rsidR="003F0F24">
              <w:rPr>
                <w:sz w:val="28"/>
                <w:szCs w:val="28"/>
                <w:lang w:val="ru-RU"/>
              </w:rPr>
              <w:t>он</w:t>
            </w:r>
          </w:p>
        </w:tc>
        <w:tc>
          <w:tcPr>
            <w:tcW w:w="4028" w:type="dxa"/>
          </w:tcPr>
          <w:p w:rsidR="00274F90" w:rsidRPr="003F0F24" w:rsidRDefault="003F0F24" w:rsidP="00AA73E7">
            <w:pPr>
              <w:rPr>
                <w:sz w:val="28"/>
                <w:szCs w:val="28"/>
              </w:rPr>
            </w:pPr>
            <w:r w:rsidRPr="003F0F24">
              <w:rPr>
                <w:rFonts w:eastAsia="Microsoft JhengHei"/>
                <w:color w:val="000000"/>
                <w:sz w:val="28"/>
                <w:szCs w:val="28"/>
              </w:rPr>
              <w:t>R410a</w:t>
            </w:r>
          </w:p>
        </w:tc>
      </w:tr>
      <w:tr w:rsidR="003F0F24" w:rsidTr="00AA73E7">
        <w:trPr>
          <w:trHeight w:val="405"/>
        </w:trPr>
        <w:tc>
          <w:tcPr>
            <w:tcW w:w="4408" w:type="dxa"/>
          </w:tcPr>
          <w:p w:rsidR="003F0F24" w:rsidRPr="003F0F24" w:rsidRDefault="003F0F24" w:rsidP="00AA73E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Сила тока</w:t>
            </w:r>
          </w:p>
        </w:tc>
        <w:tc>
          <w:tcPr>
            <w:tcW w:w="4028" w:type="dxa"/>
          </w:tcPr>
          <w:p w:rsidR="003F0F24" w:rsidRPr="003F0F24" w:rsidRDefault="003F0F24" w:rsidP="00AA73E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ru-RU"/>
              </w:rPr>
              <w:t>.5А</w:t>
            </w:r>
          </w:p>
        </w:tc>
      </w:tr>
      <w:tr w:rsidR="003F0F24" w:rsidTr="00AA73E7">
        <w:trPr>
          <w:trHeight w:val="360"/>
        </w:trPr>
        <w:tc>
          <w:tcPr>
            <w:tcW w:w="4408" w:type="dxa"/>
          </w:tcPr>
          <w:p w:rsidR="003F0F24" w:rsidRPr="00AD7D1B" w:rsidRDefault="003F0F24" w:rsidP="00AA7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4028" w:type="dxa"/>
          </w:tcPr>
          <w:p w:rsidR="003F0F24" w:rsidRPr="00D035FB" w:rsidRDefault="003F0F24" w:rsidP="00AA7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  <w:r>
              <w:rPr>
                <w:sz w:val="28"/>
                <w:szCs w:val="28"/>
              </w:rPr>
              <w:t>0-4</w:t>
            </w:r>
            <w:r>
              <w:rPr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>96</w:t>
            </w:r>
            <w:r w:rsidRPr="00AD7D1B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mm</w:t>
            </w:r>
          </w:p>
        </w:tc>
      </w:tr>
    </w:tbl>
    <w:p w:rsidR="00EF2271" w:rsidRPr="00EF2271" w:rsidRDefault="00EF2271">
      <w:pPr>
        <w:rPr>
          <w:rFonts w:asciiTheme="minorHAnsi" w:hAnsiTheme="minorHAnsi"/>
          <w:lang w:val="ru-RU"/>
        </w:rPr>
      </w:pPr>
    </w:p>
    <w:p w:rsidR="00C84B85" w:rsidRDefault="00C84B85"/>
    <w:p w:rsidR="00C84B85" w:rsidRDefault="00C84B85"/>
    <w:p w:rsidR="00360247" w:rsidRDefault="00360247" w:rsidP="0036024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Важные указания</w:t>
      </w:r>
    </w:p>
    <w:p w:rsidR="00360247" w:rsidRDefault="00360247" w:rsidP="00360247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Компрессор автоматически включается по прошествии 3 минут после включения устройства.</w:t>
      </w:r>
    </w:p>
    <w:p w:rsidR="00360247" w:rsidRDefault="00360247" w:rsidP="00360247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Идеальная температура для работы устройства находится в диапазоне от +5</w:t>
      </w:r>
      <w:r w:rsidRPr="00795F08">
        <w:rPr>
          <w:rFonts w:ascii="Times New Roman" w:hAnsi="Times New Roman" w:cs="Times New Roman"/>
          <w:sz w:val="28"/>
          <w:szCs w:val="28"/>
          <w:lang w:val="ru-RU"/>
        </w:rPr>
        <w:t>°</w:t>
      </w:r>
      <w:r w:rsidRPr="005A3132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+32</w:t>
      </w:r>
      <w:r w:rsidRPr="00795F08">
        <w:rPr>
          <w:rFonts w:ascii="Times New Roman" w:hAnsi="Times New Roman" w:cs="Times New Roman"/>
          <w:sz w:val="28"/>
          <w:szCs w:val="28"/>
          <w:lang w:val="ru-RU"/>
        </w:rPr>
        <w:t>°</w:t>
      </w:r>
      <w:r w:rsidRPr="005A3132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0247" w:rsidRDefault="00360247" w:rsidP="00360247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 время авторазморозки вентилятор работает должным образом, но встроенный компрессор автоматически выключается. </w:t>
      </w:r>
    </w:p>
    <w:p w:rsidR="00360247" w:rsidRDefault="00360247" w:rsidP="00360247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Рекомендуется чистить фильтр раз в месяц. Тщательно промывайте его чистой теплой водой. </w:t>
      </w:r>
    </w:p>
    <w:p w:rsidR="00360247" w:rsidRDefault="00360247" w:rsidP="00360247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Убедитесь, что воздухозаборная и выходная решетки находятся на безопасном расстоянии от стены.</w:t>
      </w:r>
    </w:p>
    <w:p w:rsidR="00360247" w:rsidRDefault="00360247" w:rsidP="00360247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ФУНКЦИЯ АВТОРАЗМОРОЗКИ</w:t>
      </w:r>
    </w:p>
    <w:p w:rsidR="00360247" w:rsidRPr="008473C6" w:rsidRDefault="00360247" w:rsidP="0036024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низкой температуре устройство начнет размораживаться автоматически. В этом режиме вентилятор продолжает работу, но компрессор выключается. Загораются символы авторазморозки и вентилятора.</w:t>
      </w:r>
    </w:p>
    <w:p w:rsidR="00360247" w:rsidRDefault="00360247" w:rsidP="00360247">
      <w:pPr>
        <w:rPr>
          <w:rFonts w:ascii="Microsoft JhengHei" w:eastAsia="Microsoft JhengHei" w:hAnsi="Microsoft JhengHei" w:cs="Microsoft JhengHei"/>
          <w:b/>
          <w:bCs/>
          <w:sz w:val="32"/>
          <w:szCs w:val="28"/>
        </w:rPr>
      </w:pPr>
      <w:r>
        <w:rPr>
          <w:rFonts w:eastAsia="Microsoft JhengHei"/>
          <w:b/>
          <w:bCs/>
          <w:sz w:val="32"/>
          <w:szCs w:val="28"/>
          <w:lang w:val="ru-RU"/>
        </w:rPr>
        <w:t>ПРИМЕЧАНИЕ:</w:t>
      </w:r>
      <w:r>
        <w:rPr>
          <w:rFonts w:ascii="Microsoft JhengHei" w:eastAsia="Microsoft JhengHei" w:hAnsi="Microsoft JhengHei" w:cs="Microsoft JhengHei" w:hint="eastAsia"/>
          <w:b/>
          <w:bCs/>
          <w:sz w:val="32"/>
          <w:szCs w:val="28"/>
        </w:rPr>
        <w:t xml:space="preserve"> </w:t>
      </w:r>
    </w:p>
    <w:p w:rsidR="00360247" w:rsidRPr="00CC64FB" w:rsidRDefault="00360247" w:rsidP="00360247">
      <w:pPr>
        <w:numPr>
          <w:ilvl w:val="0"/>
          <w:numId w:val="4"/>
        </w:numPr>
        <w:tabs>
          <w:tab w:val="left" w:pos="420"/>
        </w:tabs>
        <w:rPr>
          <w:rFonts w:ascii="Microsoft JhengHei" w:eastAsia="Microsoft JhengHei" w:hAnsi="Microsoft JhengHei" w:cs="Microsoft JhengHei"/>
          <w:b/>
          <w:bCs/>
          <w:sz w:val="22"/>
          <w:szCs w:val="21"/>
          <w:lang w:val="ru-RU"/>
        </w:rPr>
      </w:pPr>
      <w:r>
        <w:rPr>
          <w:sz w:val="28"/>
          <w:szCs w:val="28"/>
          <w:lang w:val="ru-RU"/>
        </w:rPr>
        <w:t>Не наклоняйте устройство более чем на 45</w:t>
      </w:r>
      <w:r w:rsidRPr="00795F08">
        <w:rPr>
          <w:sz w:val="28"/>
          <w:szCs w:val="28"/>
          <w:lang w:val="ru-RU"/>
        </w:rPr>
        <w:t>°</w:t>
      </w:r>
      <w:r w:rsidRPr="005A3132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 xml:space="preserve"> ни во время его перемещения, ни во время его работы.</w:t>
      </w:r>
    </w:p>
    <w:p w:rsidR="00C84B85" w:rsidRPr="00CB245A" w:rsidRDefault="00360247" w:rsidP="00CB245A">
      <w:pPr>
        <w:numPr>
          <w:ilvl w:val="0"/>
          <w:numId w:val="4"/>
        </w:numPr>
        <w:tabs>
          <w:tab w:val="left" w:pos="420"/>
        </w:tabs>
        <w:rPr>
          <w:rFonts w:ascii="Microsoft JhengHei" w:eastAsia="Microsoft JhengHei" w:hAnsi="Microsoft JhengHei" w:cs="Microsoft JhengHei"/>
          <w:b/>
          <w:bCs/>
          <w:sz w:val="22"/>
          <w:szCs w:val="21"/>
          <w:lang w:val="ru-RU"/>
        </w:rPr>
      </w:pPr>
      <w:r w:rsidRPr="00CC64FB">
        <w:rPr>
          <w:sz w:val="28"/>
          <w:szCs w:val="28"/>
          <w:lang w:val="ru-RU"/>
        </w:rPr>
        <w:t>Если устройство было случайно опрокинуто, не используйте его в течении 12 часов.</w:t>
      </w:r>
    </w:p>
    <w:p w:rsidR="00360247" w:rsidRPr="00CB245A" w:rsidRDefault="00360247" w:rsidP="00360247">
      <w:pPr>
        <w:jc w:val="center"/>
        <w:rPr>
          <w:sz w:val="28"/>
          <w:szCs w:val="28"/>
          <w:lang w:val="ru-RU"/>
        </w:rPr>
      </w:pPr>
      <w:r w:rsidRPr="00CB245A">
        <w:rPr>
          <w:b/>
          <w:sz w:val="28"/>
          <w:szCs w:val="28"/>
          <w:lang w:val="ru-RU"/>
        </w:rPr>
        <w:t>Уведомления о неисправностях</w:t>
      </w:r>
    </w:p>
    <w:tbl>
      <w:tblPr>
        <w:tblStyle w:val="a8"/>
        <w:tblW w:w="9462" w:type="dxa"/>
        <w:tblInd w:w="-318" w:type="dxa"/>
        <w:tblLayout w:type="fixed"/>
        <w:tblLook w:val="04A0"/>
      </w:tblPr>
      <w:tblGrid>
        <w:gridCol w:w="1135"/>
        <w:gridCol w:w="4163"/>
        <w:gridCol w:w="4164"/>
      </w:tblGrid>
      <w:tr w:rsidR="00360247" w:rsidRPr="00CB245A" w:rsidTr="00CB245A">
        <w:trPr>
          <w:trHeight w:val="565"/>
        </w:trPr>
        <w:tc>
          <w:tcPr>
            <w:tcW w:w="1135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Неисправность</w:t>
            </w:r>
          </w:p>
        </w:tc>
        <w:tc>
          <w:tcPr>
            <w:tcW w:w="4163" w:type="dxa"/>
            <w:vAlign w:val="center"/>
          </w:tcPr>
          <w:p w:rsidR="00360247" w:rsidRPr="00CB245A" w:rsidRDefault="00360247" w:rsidP="00CB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4164" w:type="dxa"/>
            <w:vAlign w:val="center"/>
          </w:tcPr>
          <w:p w:rsidR="00360247" w:rsidRPr="00CB245A" w:rsidRDefault="00360247" w:rsidP="00CB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Устранение</w:t>
            </w:r>
          </w:p>
        </w:tc>
      </w:tr>
      <w:tr w:rsidR="00360247" w:rsidRPr="00CB245A" w:rsidTr="00CB245A">
        <w:trPr>
          <w:trHeight w:val="565"/>
        </w:trPr>
        <w:tc>
          <w:tcPr>
            <w:tcW w:w="1135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5A">
              <w:rPr>
                <w:rFonts w:ascii="Times New Roman" w:hAnsi="Times New Roman" w:cs="Times New Roman"/>
                <w:b/>
                <w:sz w:val="24"/>
                <w:szCs w:val="24"/>
              </w:rPr>
              <w:t>E1</w:t>
            </w:r>
          </w:p>
        </w:tc>
        <w:tc>
          <w:tcPr>
            <w:tcW w:w="4163" w:type="dxa"/>
          </w:tcPr>
          <w:p w:rsidR="00360247" w:rsidRPr="00CB245A" w:rsidRDefault="00360247" w:rsidP="00AA73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Неисправен компрессор</w:t>
            </w:r>
          </w:p>
        </w:tc>
        <w:tc>
          <w:tcPr>
            <w:tcW w:w="4164" w:type="dxa"/>
          </w:tcPr>
          <w:p w:rsidR="00360247" w:rsidRPr="00CB245A" w:rsidRDefault="00360247" w:rsidP="00AA73E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должно быть осмотрено или отремонтировано специалистом</w:t>
            </w:r>
          </w:p>
        </w:tc>
      </w:tr>
      <w:tr w:rsidR="00360247" w:rsidRPr="00CB245A" w:rsidTr="00CB245A">
        <w:trPr>
          <w:trHeight w:val="565"/>
        </w:trPr>
        <w:tc>
          <w:tcPr>
            <w:tcW w:w="1135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5A">
              <w:rPr>
                <w:rFonts w:ascii="Times New Roman" w:hAnsi="Times New Roman" w:cs="Times New Roman"/>
                <w:b/>
                <w:sz w:val="24"/>
                <w:szCs w:val="24"/>
              </w:rPr>
              <w:t>E2</w:t>
            </w:r>
          </w:p>
        </w:tc>
        <w:tc>
          <w:tcPr>
            <w:tcW w:w="4163" w:type="dxa"/>
          </w:tcPr>
          <w:p w:rsidR="00360247" w:rsidRPr="00CB245A" w:rsidRDefault="00360247" w:rsidP="00AA73E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Неисправен датчик влажности</w:t>
            </w:r>
          </w:p>
        </w:tc>
        <w:tc>
          <w:tcPr>
            <w:tcW w:w="4164" w:type="dxa"/>
          </w:tcPr>
          <w:p w:rsidR="00360247" w:rsidRPr="00CB245A" w:rsidRDefault="00360247" w:rsidP="00AA73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Замените датчик влажности</w:t>
            </w:r>
          </w:p>
        </w:tc>
      </w:tr>
      <w:tr w:rsidR="00360247" w:rsidRPr="00CB245A" w:rsidTr="00CB245A">
        <w:trPr>
          <w:trHeight w:val="565"/>
        </w:trPr>
        <w:tc>
          <w:tcPr>
            <w:tcW w:w="1135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5A">
              <w:rPr>
                <w:rFonts w:ascii="Times New Roman" w:hAnsi="Times New Roman" w:cs="Times New Roman"/>
                <w:b/>
                <w:sz w:val="24"/>
                <w:szCs w:val="24"/>
              </w:rPr>
              <w:t>E3</w:t>
            </w:r>
          </w:p>
        </w:tc>
        <w:tc>
          <w:tcPr>
            <w:tcW w:w="4163" w:type="dxa"/>
          </w:tcPr>
          <w:p w:rsidR="00360247" w:rsidRPr="00CB245A" w:rsidRDefault="00360247" w:rsidP="00AA73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Неисправен датчик температуры</w:t>
            </w:r>
          </w:p>
        </w:tc>
        <w:tc>
          <w:tcPr>
            <w:tcW w:w="4164" w:type="dxa"/>
          </w:tcPr>
          <w:p w:rsidR="00360247" w:rsidRPr="00CB245A" w:rsidRDefault="00360247" w:rsidP="00AA73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Замените датчик температуры</w:t>
            </w:r>
          </w:p>
        </w:tc>
      </w:tr>
      <w:tr w:rsidR="00360247" w:rsidRPr="00CB245A" w:rsidTr="00CB245A">
        <w:trPr>
          <w:trHeight w:val="565"/>
        </w:trPr>
        <w:tc>
          <w:tcPr>
            <w:tcW w:w="1135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5A">
              <w:rPr>
                <w:rFonts w:ascii="Times New Roman" w:hAnsi="Times New Roman" w:cs="Times New Roman"/>
                <w:b/>
                <w:sz w:val="24"/>
                <w:szCs w:val="24"/>
              </w:rPr>
              <w:t>E4</w:t>
            </w:r>
          </w:p>
        </w:tc>
        <w:tc>
          <w:tcPr>
            <w:tcW w:w="4163" w:type="dxa"/>
          </w:tcPr>
          <w:p w:rsidR="00360247" w:rsidRPr="00CB245A" w:rsidRDefault="00360247" w:rsidP="00AA73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Неисправна</w:t>
            </w:r>
          </w:p>
          <w:p w:rsidR="00360247" w:rsidRPr="00CB245A" w:rsidRDefault="00360247" w:rsidP="00AA73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теплообменников</w:t>
            </w:r>
          </w:p>
        </w:tc>
        <w:tc>
          <w:tcPr>
            <w:tcW w:w="4164" w:type="dxa"/>
          </w:tcPr>
          <w:p w:rsidR="00360247" w:rsidRPr="00CB245A" w:rsidRDefault="00360247" w:rsidP="00AA73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должно быть осмотрено или отремонтировано специалистом</w:t>
            </w:r>
          </w:p>
        </w:tc>
      </w:tr>
      <w:tr w:rsidR="00360247" w:rsidRPr="00CB245A" w:rsidTr="00CB245A">
        <w:trPr>
          <w:trHeight w:val="565"/>
        </w:trPr>
        <w:tc>
          <w:tcPr>
            <w:tcW w:w="1135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5A">
              <w:rPr>
                <w:rFonts w:ascii="Times New Roman" w:hAnsi="Times New Roman" w:cs="Times New Roman"/>
                <w:b/>
                <w:sz w:val="24"/>
                <w:szCs w:val="24"/>
              </w:rPr>
              <w:t>E5</w:t>
            </w:r>
          </w:p>
        </w:tc>
        <w:tc>
          <w:tcPr>
            <w:tcW w:w="4163" w:type="dxa"/>
          </w:tcPr>
          <w:p w:rsidR="00360247" w:rsidRPr="00CB245A" w:rsidRDefault="00360247" w:rsidP="00AA73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 помещения слишком высокая</w:t>
            </w:r>
          </w:p>
        </w:tc>
        <w:tc>
          <w:tcPr>
            <w:tcW w:w="4164" w:type="dxa"/>
          </w:tcPr>
          <w:p w:rsidR="00360247" w:rsidRPr="00CB245A" w:rsidRDefault="00360247" w:rsidP="00AA73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Снизьте температуру в помещении, и устройство перезагрузится автоматически</w:t>
            </w:r>
          </w:p>
        </w:tc>
      </w:tr>
    </w:tbl>
    <w:p w:rsidR="00360247" w:rsidRPr="00CB245A" w:rsidRDefault="00360247" w:rsidP="00360247">
      <w:pPr>
        <w:rPr>
          <w:b/>
          <w:sz w:val="24"/>
          <w:szCs w:val="24"/>
          <w:lang w:val="ru-RU"/>
        </w:rPr>
      </w:pPr>
    </w:p>
    <w:p w:rsidR="00360247" w:rsidRPr="00C2246B" w:rsidRDefault="00360247" w:rsidP="00360247">
      <w:pPr>
        <w:rPr>
          <w:sz w:val="28"/>
          <w:szCs w:val="28"/>
          <w:lang w:val="ru-RU"/>
        </w:rPr>
      </w:pPr>
      <w:r w:rsidRPr="00C2246B">
        <w:rPr>
          <w:b/>
          <w:sz w:val="28"/>
          <w:szCs w:val="28"/>
          <w:lang w:val="ru-RU"/>
        </w:rPr>
        <w:lastRenderedPageBreak/>
        <w:t>*</w:t>
      </w:r>
      <w:r w:rsidRPr="00C2246B">
        <w:rPr>
          <w:sz w:val="28"/>
          <w:szCs w:val="28"/>
          <w:lang w:val="ru-RU"/>
        </w:rPr>
        <w:t xml:space="preserve"> Если возникнет неисправность, на экране высветится соответствующий код</w:t>
      </w:r>
    </w:p>
    <w:p w:rsidR="00360247" w:rsidRPr="00C2246B" w:rsidRDefault="00360247" w:rsidP="00360247">
      <w:pPr>
        <w:ind w:left="1080"/>
        <w:jc w:val="center"/>
        <w:rPr>
          <w:b/>
          <w:sz w:val="28"/>
          <w:szCs w:val="28"/>
          <w:lang w:val="ru-RU"/>
        </w:rPr>
      </w:pPr>
      <w:r w:rsidRPr="00C2246B">
        <w:rPr>
          <w:b/>
          <w:sz w:val="28"/>
          <w:szCs w:val="28"/>
          <w:lang w:val="ru-RU"/>
        </w:rPr>
        <w:t>Анализ погрешностей</w:t>
      </w:r>
    </w:p>
    <w:tbl>
      <w:tblPr>
        <w:tblStyle w:val="a8"/>
        <w:tblW w:w="9357" w:type="dxa"/>
        <w:tblInd w:w="-318" w:type="dxa"/>
        <w:tblLook w:val="04A0"/>
      </w:tblPr>
      <w:tblGrid>
        <w:gridCol w:w="2341"/>
        <w:gridCol w:w="3377"/>
        <w:gridCol w:w="3639"/>
      </w:tblGrid>
      <w:tr w:rsidR="00360247" w:rsidRPr="00CB245A" w:rsidTr="00C2246B">
        <w:trPr>
          <w:trHeight w:val="592"/>
        </w:trPr>
        <w:tc>
          <w:tcPr>
            <w:tcW w:w="2341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Погрешность</w:t>
            </w:r>
          </w:p>
        </w:tc>
        <w:tc>
          <w:tcPr>
            <w:tcW w:w="3377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</w:t>
            </w:r>
          </w:p>
        </w:tc>
        <w:tc>
          <w:tcPr>
            <w:tcW w:w="3639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Устранение</w:t>
            </w:r>
          </w:p>
        </w:tc>
      </w:tr>
      <w:tr w:rsidR="00360247" w:rsidRPr="00CB245A" w:rsidTr="00C2246B">
        <w:trPr>
          <w:trHeight w:val="1267"/>
        </w:trPr>
        <w:tc>
          <w:tcPr>
            <w:tcW w:w="2341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 не работает</w:t>
            </w:r>
          </w:p>
        </w:tc>
        <w:tc>
          <w:tcPr>
            <w:tcW w:w="3377" w:type="dxa"/>
          </w:tcPr>
          <w:p w:rsidR="00360247" w:rsidRPr="00CB245A" w:rsidRDefault="00360247" w:rsidP="00360247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 питание</w:t>
            </w:r>
          </w:p>
          <w:p w:rsidR="00360247" w:rsidRPr="00CB245A" w:rsidRDefault="00360247" w:rsidP="00360247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Вилка плохо закреплена в розетке</w:t>
            </w:r>
          </w:p>
          <w:p w:rsidR="00360247" w:rsidRPr="00CB245A" w:rsidRDefault="00360247" w:rsidP="00360247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экране высвечивается код </w:t>
            </w:r>
            <w:r w:rsidRPr="00CB2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39" w:type="dxa"/>
          </w:tcPr>
          <w:p w:rsidR="00360247" w:rsidRPr="00CB245A" w:rsidRDefault="00360247" w:rsidP="00360247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Подключите устройство к питанию</w:t>
            </w:r>
          </w:p>
          <w:p w:rsidR="00360247" w:rsidRPr="00CB245A" w:rsidRDefault="00360247" w:rsidP="00360247">
            <w:pPr>
              <w:pStyle w:val="a7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 закрепите вилку</w:t>
            </w:r>
          </w:p>
        </w:tc>
      </w:tr>
      <w:tr w:rsidR="00360247" w:rsidRPr="00CB245A" w:rsidTr="00C2246B">
        <w:trPr>
          <w:trHeight w:val="1270"/>
        </w:trPr>
        <w:tc>
          <w:tcPr>
            <w:tcW w:w="2341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Низкая производительность</w:t>
            </w:r>
          </w:p>
        </w:tc>
        <w:tc>
          <w:tcPr>
            <w:tcW w:w="3377" w:type="dxa"/>
          </w:tcPr>
          <w:p w:rsidR="00360247" w:rsidRPr="00CB245A" w:rsidRDefault="00360247" w:rsidP="00360247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Фильтр засорен</w:t>
            </w:r>
          </w:p>
          <w:p w:rsidR="00360247" w:rsidRPr="00CB245A" w:rsidRDefault="00360247" w:rsidP="00360247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Воздухозаборное и выходное отверстие накрыты</w:t>
            </w:r>
          </w:p>
          <w:p w:rsidR="00360247" w:rsidRPr="00CB245A" w:rsidRDefault="00360247" w:rsidP="00360247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Помещение не закрыто. Низкая влажность и температура</w:t>
            </w:r>
          </w:p>
        </w:tc>
        <w:tc>
          <w:tcPr>
            <w:tcW w:w="3639" w:type="dxa"/>
          </w:tcPr>
          <w:p w:rsidR="00360247" w:rsidRPr="00CB245A" w:rsidRDefault="00360247" w:rsidP="00360247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Почистите фильтр</w:t>
            </w:r>
          </w:p>
          <w:p w:rsidR="00360247" w:rsidRPr="00CB245A" w:rsidRDefault="00360247" w:rsidP="00360247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воздухозаборное и выходное отверстия</w:t>
            </w:r>
          </w:p>
          <w:p w:rsidR="00360247" w:rsidRPr="00CB245A" w:rsidRDefault="00360247" w:rsidP="00360247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Закройте окна и двери</w:t>
            </w:r>
          </w:p>
          <w:p w:rsidR="00360247" w:rsidRPr="00CB245A" w:rsidRDefault="00360247" w:rsidP="00360247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ниже температура в помещении, тем ниже производительность осушителя</w:t>
            </w:r>
          </w:p>
        </w:tc>
      </w:tr>
      <w:tr w:rsidR="00360247" w:rsidRPr="00CB245A" w:rsidTr="00C2246B">
        <w:trPr>
          <w:trHeight w:val="70"/>
        </w:trPr>
        <w:tc>
          <w:tcPr>
            <w:tcW w:w="2341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 уровень шума от осушителя</w:t>
            </w:r>
          </w:p>
        </w:tc>
        <w:tc>
          <w:tcPr>
            <w:tcW w:w="3377" w:type="dxa"/>
          </w:tcPr>
          <w:p w:rsidR="00360247" w:rsidRPr="00CB245A" w:rsidRDefault="00360247" w:rsidP="00AA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39" w:type="dxa"/>
          </w:tcPr>
          <w:p w:rsidR="00360247" w:rsidRPr="00CB245A" w:rsidRDefault="00360247" w:rsidP="00360247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Установите устройство на ровной поверхности</w:t>
            </w:r>
          </w:p>
          <w:p w:rsidR="00360247" w:rsidRPr="00CB245A" w:rsidRDefault="00360247" w:rsidP="00360247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2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воздухозаборное и выходное отверстия</w:t>
            </w:r>
          </w:p>
        </w:tc>
      </w:tr>
    </w:tbl>
    <w:p w:rsidR="00360247" w:rsidRPr="00CB245A" w:rsidRDefault="00360247" w:rsidP="00360247">
      <w:pPr>
        <w:tabs>
          <w:tab w:val="left" w:pos="420"/>
        </w:tabs>
        <w:rPr>
          <w:rFonts w:eastAsia="Microsoft JhengHei"/>
          <w:b/>
          <w:bCs/>
          <w:sz w:val="22"/>
          <w:szCs w:val="21"/>
          <w:lang w:val="ru-RU"/>
        </w:rPr>
      </w:pPr>
    </w:p>
    <w:p w:rsidR="00C84B85" w:rsidRPr="00CB245A" w:rsidRDefault="00C84B85">
      <w:pPr>
        <w:rPr>
          <w:lang w:val="ru-RU"/>
        </w:rPr>
      </w:pPr>
    </w:p>
    <w:sectPr w:rsidR="00C84B85" w:rsidRPr="00CB245A" w:rsidSect="00C84B85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5B" w:rsidRDefault="0087325B">
      <w:r>
        <w:separator/>
      </w:r>
    </w:p>
  </w:endnote>
  <w:endnote w:type="continuationSeparator" w:id="0">
    <w:p w:rsidR="0087325B" w:rsidRDefault="00873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icrosoft JhengHei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ozuka Gothic Pro R">
    <w:altName w:val="MS Mincho"/>
    <w:charset w:val="80"/>
    <w:family w:val="auto"/>
    <w:pitch w:val="default"/>
    <w:sig w:usb0="00000000" w:usb1="2AC71C11" w:usb2="00000012" w:usb3="00000000" w:csb0="20020005" w:csb1="00000000"/>
  </w:font>
  <w:font w:name="Microsoft PhagsPa">
    <w:altName w:val="Segoe UI"/>
    <w:charset w:val="00"/>
    <w:family w:val="swiss"/>
    <w:pitch w:val="variable"/>
    <w:sig w:usb0="00000003" w:usb1="00000000" w:usb2="08000000" w:usb3="00000000" w:csb0="00000001" w:csb1="00000000"/>
  </w:font>
  <w:font w:name="Microsoft New Tai Lue">
    <w:altName w:val="Times New Roman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85" w:rsidRDefault="009B72CE">
    <w:pPr>
      <w:pStyle w:val="a4"/>
    </w:pPr>
    <w:r w:rsidRPr="009B72C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7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C84B85" w:rsidRDefault="009B72CE">
                <w:pPr>
                  <w:snapToGrid w:val="0"/>
                  <w:rPr>
                    <w:rFonts w:ascii="Tahoma" w:hAnsi="Tahoma" w:cs="Tahoma"/>
                    <w:sz w:val="22"/>
                    <w:szCs w:val="24"/>
                  </w:rPr>
                </w:pPr>
                <w:r>
                  <w:rPr>
                    <w:rFonts w:ascii="Tahoma" w:hAnsi="Tahoma" w:cs="Tahoma"/>
                    <w:sz w:val="22"/>
                    <w:szCs w:val="24"/>
                  </w:rPr>
                  <w:fldChar w:fldCharType="begin"/>
                </w:r>
                <w:r w:rsidR="00791F79">
                  <w:rPr>
                    <w:rFonts w:ascii="Tahoma" w:hAnsi="Tahoma" w:cs="Tahoma"/>
                    <w:sz w:val="22"/>
                    <w:szCs w:val="24"/>
                  </w:rPr>
                  <w:instrText xml:space="preserve"> PAGE  \* MERGEFORMAT </w:instrText>
                </w:r>
                <w:r>
                  <w:rPr>
                    <w:rFonts w:ascii="Tahoma" w:hAnsi="Tahoma" w:cs="Tahoma"/>
                    <w:sz w:val="22"/>
                    <w:szCs w:val="24"/>
                  </w:rPr>
                  <w:fldChar w:fldCharType="separate"/>
                </w:r>
                <w:r w:rsidR="00C2246B" w:rsidRPr="00C2246B">
                  <w:rPr>
                    <w:noProof/>
                  </w:rPr>
                  <w:t>10</w:t>
                </w:r>
                <w:r>
                  <w:rPr>
                    <w:rFonts w:ascii="Tahoma" w:hAnsi="Tahoma" w:cs="Tahoma"/>
                    <w:sz w:val="22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791F79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5B" w:rsidRDefault="0087325B">
      <w:r>
        <w:separator/>
      </w:r>
    </w:p>
  </w:footnote>
  <w:footnote w:type="continuationSeparator" w:id="0">
    <w:p w:rsidR="0087325B" w:rsidRDefault="00873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85" w:rsidRDefault="00C84B8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675"/>
    <w:multiLevelType w:val="hybridMultilevel"/>
    <w:tmpl w:val="32069B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36D99"/>
    <w:multiLevelType w:val="hybridMultilevel"/>
    <w:tmpl w:val="8A06A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507FF"/>
    <w:multiLevelType w:val="hybridMultilevel"/>
    <w:tmpl w:val="B464E8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EA034"/>
    <w:multiLevelType w:val="singleLevel"/>
    <w:tmpl w:val="52AEA03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">
    <w:nsid w:val="52AEF50B"/>
    <w:multiLevelType w:val="singleLevel"/>
    <w:tmpl w:val="52AEF50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>
    <w:nsid w:val="52B03EC5"/>
    <w:multiLevelType w:val="singleLevel"/>
    <w:tmpl w:val="52B03EC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52B06400"/>
    <w:multiLevelType w:val="singleLevel"/>
    <w:tmpl w:val="52B06400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52B077BA"/>
    <w:multiLevelType w:val="singleLevel"/>
    <w:tmpl w:val="52B077B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540E9591"/>
    <w:multiLevelType w:val="singleLevel"/>
    <w:tmpl w:val="540E9591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>
    <w:nsid w:val="75B32455"/>
    <w:multiLevelType w:val="hybridMultilevel"/>
    <w:tmpl w:val="12C42C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7449"/>
    <w:rsid w:val="000C4990"/>
    <w:rsid w:val="00172A27"/>
    <w:rsid w:val="00274F90"/>
    <w:rsid w:val="00313C26"/>
    <w:rsid w:val="00360247"/>
    <w:rsid w:val="003F0F24"/>
    <w:rsid w:val="00463A15"/>
    <w:rsid w:val="005A0AB1"/>
    <w:rsid w:val="00665B79"/>
    <w:rsid w:val="00791F79"/>
    <w:rsid w:val="0087325B"/>
    <w:rsid w:val="008C4138"/>
    <w:rsid w:val="00982751"/>
    <w:rsid w:val="009B72CE"/>
    <w:rsid w:val="00A04FC3"/>
    <w:rsid w:val="00A42D98"/>
    <w:rsid w:val="00C2246B"/>
    <w:rsid w:val="00C84B85"/>
    <w:rsid w:val="00CB245A"/>
    <w:rsid w:val="00CF63BC"/>
    <w:rsid w:val="00D66E04"/>
    <w:rsid w:val="00EF2271"/>
    <w:rsid w:val="0F360B55"/>
    <w:rsid w:val="21193023"/>
    <w:rsid w:val="2E125F24"/>
    <w:rsid w:val="35E562BC"/>
    <w:rsid w:val="393D1E9B"/>
    <w:rsid w:val="3EAB5954"/>
    <w:rsid w:val="522265CC"/>
    <w:rsid w:val="7454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5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B85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4B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C84B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a6"/>
    <w:rsid w:val="00665B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65B79"/>
    <w:rPr>
      <w:rFonts w:ascii="Tahoma" w:hAnsi="Tahoma" w:cs="Tahoma"/>
      <w:kern w:val="2"/>
      <w:sz w:val="16"/>
      <w:szCs w:val="16"/>
      <w:lang w:val="en-US" w:eastAsia="zh-CN"/>
    </w:rPr>
  </w:style>
  <w:style w:type="paragraph" w:styleId="a7">
    <w:name w:val="List Paragraph"/>
    <w:basedOn w:val="a"/>
    <w:uiPriority w:val="34"/>
    <w:qFormat/>
    <w:rsid w:val="00CF63BC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uk-UA" w:eastAsia="en-US"/>
    </w:rPr>
  </w:style>
  <w:style w:type="table" w:styleId="a8">
    <w:name w:val="Table Grid"/>
    <w:basedOn w:val="a1"/>
    <w:uiPriority w:val="59"/>
    <w:rsid w:val="00360247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1065</Words>
  <Characters>6076</Characters>
  <Application>Microsoft Office Word</Application>
  <DocSecurity>0</DocSecurity>
  <PresentationFormat/>
  <Lines>50</Lines>
  <Paragraphs>14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DEHUMIDIFIER USER MANUAL</vt:lpstr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DEHUMIDIFIER USER MANUAL</dc:title>
  <dc:creator>Administrator</dc:creator>
  <cp:lastModifiedBy>Kovalchuk</cp:lastModifiedBy>
  <cp:revision>4</cp:revision>
  <dcterms:created xsi:type="dcterms:W3CDTF">2017-08-17T06:57:00Z</dcterms:created>
  <dcterms:modified xsi:type="dcterms:W3CDTF">2017-08-17T07:14:00Z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